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7AC04" w14:textId="77777777" w:rsidR="00FB379D" w:rsidRPr="00430A65" w:rsidRDefault="00FB379D" w:rsidP="00FB379D">
      <w:pPr>
        <w:jc w:val="center"/>
        <w:rPr>
          <w:b/>
          <w:bCs/>
          <w:sz w:val="56"/>
          <w:szCs w:val="56"/>
          <w:u w:val="single"/>
        </w:rPr>
      </w:pPr>
      <w:bookmarkStart w:id="0" w:name="_Hlk38271313"/>
      <w:r>
        <w:rPr>
          <w:b/>
          <w:bCs/>
          <w:sz w:val="56"/>
          <w:szCs w:val="56"/>
          <w:u w:val="single"/>
        </w:rPr>
        <w:t>PAÍS VASCO (BASQUE COUNTRY)</w:t>
      </w:r>
    </w:p>
    <w:bookmarkEnd w:id="0"/>
    <w:p w14:paraId="395EE76D" w14:textId="77777777" w:rsidR="00FB379D" w:rsidRDefault="00FB379D" w:rsidP="00FB379D">
      <w:pPr>
        <w:rPr>
          <w:sz w:val="24"/>
          <w:szCs w:val="24"/>
        </w:rPr>
      </w:pPr>
    </w:p>
    <w:p w14:paraId="08E10F80" w14:textId="77777777" w:rsidR="00FB379D" w:rsidRDefault="00FB379D" w:rsidP="00FB379D">
      <w:pPr>
        <w:rPr>
          <w:sz w:val="24"/>
          <w:szCs w:val="24"/>
        </w:rPr>
      </w:pPr>
    </w:p>
    <w:p w14:paraId="3D1C5F3E" w14:textId="77777777" w:rsidR="00FB379D" w:rsidRDefault="00FB379D" w:rsidP="00FB379D">
      <w:pPr>
        <w:rPr>
          <w:sz w:val="24"/>
          <w:szCs w:val="24"/>
        </w:rPr>
      </w:pPr>
    </w:p>
    <w:p w14:paraId="047E9AC7" w14:textId="77777777" w:rsidR="00FB379D" w:rsidRPr="009C2AC6" w:rsidRDefault="00FB379D" w:rsidP="00FB379D">
      <w:pPr>
        <w:rPr>
          <w:sz w:val="32"/>
          <w:szCs w:val="32"/>
        </w:rPr>
      </w:pPr>
      <w:r w:rsidRPr="009C2AC6">
        <w:rPr>
          <w:sz w:val="32"/>
          <w:szCs w:val="32"/>
        </w:rPr>
        <w:t xml:space="preserve">I.  </w:t>
      </w:r>
      <w:r w:rsidRPr="009C2AC6">
        <w:rPr>
          <w:b/>
          <w:bCs/>
          <w:sz w:val="32"/>
          <w:szCs w:val="32"/>
          <w:u w:val="single"/>
        </w:rPr>
        <w:t>History</w:t>
      </w:r>
    </w:p>
    <w:p w14:paraId="08048230" w14:textId="77777777" w:rsidR="00FB379D" w:rsidRDefault="00FB379D" w:rsidP="00FB379D">
      <w:pPr>
        <w:rPr>
          <w:sz w:val="24"/>
          <w:szCs w:val="24"/>
        </w:rPr>
      </w:pPr>
    </w:p>
    <w:p w14:paraId="30032043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C2AC6">
        <w:rPr>
          <w:b/>
          <w:bCs/>
          <w:sz w:val="24"/>
          <w:szCs w:val="24"/>
          <w:u w:val="single"/>
        </w:rPr>
        <w:t>Ancient Through Romans</w:t>
      </w:r>
    </w:p>
    <w:p w14:paraId="02F9865B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Inhabited by the </w:t>
      </w:r>
      <w:r w:rsidRPr="009C2AC6">
        <w:rPr>
          <w:b/>
          <w:bCs/>
          <w:sz w:val="24"/>
          <w:szCs w:val="24"/>
        </w:rPr>
        <w:t>Euskadi</w:t>
      </w:r>
      <w:r>
        <w:rPr>
          <w:sz w:val="24"/>
          <w:szCs w:val="24"/>
        </w:rPr>
        <w:t xml:space="preserve"> since pre-historic times (cave paintings have been found in the area)</w:t>
      </w:r>
    </w:p>
    <w:p w14:paraId="39A406A2" w14:textId="77777777" w:rsidR="00FB379D" w:rsidRPr="009C2AC6" w:rsidRDefault="00FB379D" w:rsidP="00FB379D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9C2AC6">
        <w:rPr>
          <w:b/>
          <w:bCs/>
          <w:sz w:val="24"/>
          <w:szCs w:val="24"/>
        </w:rPr>
        <w:t xml:space="preserve">Basque language = </w:t>
      </w:r>
      <w:proofErr w:type="spellStart"/>
      <w:r w:rsidRPr="009C2AC6">
        <w:rPr>
          <w:b/>
          <w:bCs/>
          <w:sz w:val="24"/>
          <w:szCs w:val="24"/>
        </w:rPr>
        <w:t>Euskera</w:t>
      </w:r>
      <w:proofErr w:type="spellEnd"/>
    </w:p>
    <w:p w14:paraId="649F49D2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>2.  Formed strong alliance with the Romans, who allowed the local tribes to keep their language and customs</w:t>
      </w:r>
    </w:p>
    <w:p w14:paraId="4DDFED62" w14:textId="77777777" w:rsidR="00FB379D" w:rsidRDefault="00FB379D" w:rsidP="00FB379D">
      <w:pPr>
        <w:rPr>
          <w:sz w:val="24"/>
          <w:szCs w:val="24"/>
        </w:rPr>
      </w:pPr>
    </w:p>
    <w:p w14:paraId="22A29841" w14:textId="77777777" w:rsidR="00FB379D" w:rsidRDefault="00FB379D" w:rsidP="00FB379D">
      <w:pPr>
        <w:rPr>
          <w:sz w:val="24"/>
          <w:szCs w:val="24"/>
        </w:rPr>
      </w:pPr>
    </w:p>
    <w:p w14:paraId="52B7AC4F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C2AC6">
        <w:rPr>
          <w:b/>
          <w:bCs/>
          <w:sz w:val="24"/>
          <w:szCs w:val="24"/>
          <w:u w:val="single"/>
        </w:rPr>
        <w:t>Moors Through Middle Ages</w:t>
      </w:r>
    </w:p>
    <w:p w14:paraId="6B5A4377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Moors </w:t>
      </w:r>
      <w:proofErr w:type="gramStart"/>
      <w:r>
        <w:rPr>
          <w:sz w:val="24"/>
          <w:szCs w:val="24"/>
        </w:rPr>
        <w:t>weren’t</w:t>
      </w:r>
      <w:proofErr w:type="gramEnd"/>
      <w:r>
        <w:rPr>
          <w:sz w:val="24"/>
          <w:szCs w:val="24"/>
        </w:rPr>
        <w:t xml:space="preserve"> able to conquer area</w:t>
      </w:r>
    </w:p>
    <w:p w14:paraId="00DB143C" w14:textId="77777777" w:rsidR="00FB379D" w:rsidRDefault="00FB379D" w:rsidP="00FB379D">
      <w:pPr>
        <w:ind w:left="1440"/>
        <w:rPr>
          <w:sz w:val="24"/>
          <w:szCs w:val="24"/>
        </w:rPr>
      </w:pPr>
      <w:r w:rsidRPr="000264F1">
        <w:rPr>
          <w:sz w:val="24"/>
          <w:szCs w:val="24"/>
        </w:rPr>
        <w:t>2.  Over the next several centuries, several battles over the Basque provinces and ownership changed hands many times</w:t>
      </w:r>
    </w:p>
    <w:p w14:paraId="6FA3F9C4" w14:textId="77777777" w:rsidR="00FB379D" w:rsidRDefault="00FB379D" w:rsidP="00FB379D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9C2AC6">
        <w:rPr>
          <w:sz w:val="24"/>
          <w:szCs w:val="24"/>
          <w:u w:val="single"/>
        </w:rPr>
        <w:t>Early Wine Protection</w:t>
      </w:r>
      <w:r>
        <w:rPr>
          <w:sz w:val="24"/>
          <w:szCs w:val="24"/>
        </w:rPr>
        <w:t>: 1200s-1400s</w:t>
      </w:r>
    </w:p>
    <w:p w14:paraId="00B1C859" w14:textId="77777777" w:rsidR="00FB379D" w:rsidRDefault="00FB379D" w:rsidP="00FB379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Local ordinances </w:t>
      </w:r>
      <w:r w:rsidRPr="009C2AC6">
        <w:rPr>
          <w:b/>
          <w:bCs/>
          <w:sz w:val="24"/>
          <w:szCs w:val="24"/>
        </w:rPr>
        <w:t>forbade the entry of wine from outside the region</w:t>
      </w:r>
      <w:r>
        <w:rPr>
          <w:sz w:val="24"/>
          <w:szCs w:val="24"/>
        </w:rPr>
        <w:t xml:space="preserve"> until all the wine from the current harvest had been consumed</w:t>
      </w:r>
    </w:p>
    <w:p w14:paraId="3F5FABD0" w14:textId="77777777" w:rsidR="00FB379D" w:rsidRDefault="00FB379D" w:rsidP="00FB379D">
      <w:pPr>
        <w:pStyle w:val="ListParagraph"/>
        <w:ind w:left="2520"/>
        <w:rPr>
          <w:sz w:val="24"/>
          <w:szCs w:val="24"/>
        </w:rPr>
      </w:pPr>
    </w:p>
    <w:p w14:paraId="544F2E38" w14:textId="77777777" w:rsidR="00FB379D" w:rsidRPr="000264F1" w:rsidRDefault="00FB379D" w:rsidP="00FB379D">
      <w:pPr>
        <w:pStyle w:val="ListParagraph"/>
        <w:ind w:left="2520"/>
        <w:rPr>
          <w:sz w:val="24"/>
          <w:szCs w:val="24"/>
        </w:rPr>
      </w:pPr>
    </w:p>
    <w:p w14:paraId="7CACEF9C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9C2AC6">
        <w:rPr>
          <w:b/>
          <w:bCs/>
          <w:sz w:val="24"/>
          <w:szCs w:val="24"/>
          <w:u w:val="single"/>
        </w:rPr>
        <w:t>Rise of Basque Nationalism</w:t>
      </w:r>
    </w:p>
    <w:p w14:paraId="117128A3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9C2AC6">
        <w:rPr>
          <w:sz w:val="24"/>
          <w:szCs w:val="24"/>
          <w:u w:val="single"/>
        </w:rPr>
        <w:t>Post WWI</w:t>
      </w:r>
      <w:r>
        <w:rPr>
          <w:sz w:val="24"/>
          <w:szCs w:val="24"/>
        </w:rPr>
        <w:t xml:space="preserve"> – País Vasco became important industrial and commercial center.  Led to influx of outsiders</w:t>
      </w:r>
    </w:p>
    <w:p w14:paraId="3D30BD85" w14:textId="77777777" w:rsidR="00FB379D" w:rsidRPr="000264F1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C2AC6">
        <w:rPr>
          <w:sz w:val="24"/>
          <w:szCs w:val="24"/>
          <w:u w:val="single"/>
        </w:rPr>
        <w:t>General Franco</w:t>
      </w:r>
      <w:r>
        <w:rPr>
          <w:sz w:val="24"/>
          <w:szCs w:val="24"/>
        </w:rPr>
        <w:t xml:space="preserve"> – Basque opposed his rule, he aimed to remove all signs of Basque independence and forbade use of the Basque language.  </w:t>
      </w:r>
    </w:p>
    <w:p w14:paraId="11E37C06" w14:textId="77777777" w:rsidR="00FB379D" w:rsidRDefault="00FB379D" w:rsidP="00FB379D">
      <w:pPr>
        <w:rPr>
          <w:sz w:val="24"/>
          <w:szCs w:val="24"/>
        </w:rPr>
      </w:pPr>
    </w:p>
    <w:p w14:paraId="5F19AA73" w14:textId="77777777" w:rsidR="00FB379D" w:rsidRDefault="00FB379D" w:rsidP="00FB379D">
      <w:pPr>
        <w:rPr>
          <w:sz w:val="24"/>
          <w:szCs w:val="24"/>
        </w:rPr>
      </w:pPr>
    </w:p>
    <w:p w14:paraId="76ACE76C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9C2AC6">
        <w:rPr>
          <w:b/>
          <w:bCs/>
          <w:sz w:val="24"/>
          <w:szCs w:val="24"/>
          <w:u w:val="single"/>
        </w:rPr>
        <w:t>Basque Country Today</w:t>
      </w:r>
    </w:p>
    <w:p w14:paraId="62371EC8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C2AC6">
        <w:rPr>
          <w:sz w:val="24"/>
          <w:szCs w:val="24"/>
          <w:u w:val="single"/>
        </w:rPr>
        <w:t>1980</w:t>
      </w:r>
      <w:r>
        <w:rPr>
          <w:sz w:val="24"/>
          <w:szCs w:val="24"/>
        </w:rPr>
        <w:t>: Association of Txakoli producers was created to revive wine production</w:t>
      </w:r>
    </w:p>
    <w:p w14:paraId="77A4C4EE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9C2AC6">
        <w:rPr>
          <w:sz w:val="24"/>
          <w:szCs w:val="24"/>
          <w:u w:val="single"/>
        </w:rPr>
        <w:t>1989</w:t>
      </w:r>
      <w:r>
        <w:rPr>
          <w:sz w:val="24"/>
          <w:szCs w:val="24"/>
        </w:rPr>
        <w:t xml:space="preserve">: the first of three DOs </w:t>
      </w:r>
      <w:proofErr w:type="gramStart"/>
      <w:r>
        <w:rPr>
          <w:sz w:val="24"/>
          <w:szCs w:val="24"/>
        </w:rPr>
        <w:t>was</w:t>
      </w:r>
      <w:proofErr w:type="gramEnd"/>
      <w:r>
        <w:rPr>
          <w:sz w:val="24"/>
          <w:szCs w:val="24"/>
        </w:rPr>
        <w:t xml:space="preserve"> awarded</w:t>
      </w:r>
    </w:p>
    <w:p w14:paraId="0723DC58" w14:textId="77777777" w:rsidR="00FB379D" w:rsidRDefault="00FB379D" w:rsidP="00FB379D">
      <w:pPr>
        <w:rPr>
          <w:sz w:val="24"/>
          <w:szCs w:val="24"/>
        </w:rPr>
      </w:pPr>
    </w:p>
    <w:p w14:paraId="05C8D571" w14:textId="77777777" w:rsidR="00FB379D" w:rsidRPr="000264F1" w:rsidRDefault="00FB379D" w:rsidP="00FB379D">
      <w:pPr>
        <w:rPr>
          <w:sz w:val="24"/>
          <w:szCs w:val="24"/>
        </w:rPr>
      </w:pPr>
    </w:p>
    <w:p w14:paraId="04B10FBE" w14:textId="77777777" w:rsidR="00FB379D" w:rsidRPr="009C2AC6" w:rsidRDefault="00FB379D" w:rsidP="00FB379D">
      <w:pPr>
        <w:rPr>
          <w:sz w:val="32"/>
          <w:szCs w:val="32"/>
        </w:rPr>
      </w:pPr>
      <w:r w:rsidRPr="009C2AC6">
        <w:rPr>
          <w:sz w:val="32"/>
          <w:szCs w:val="32"/>
        </w:rPr>
        <w:t xml:space="preserve">II.  </w:t>
      </w:r>
      <w:r w:rsidRPr="009C2AC6">
        <w:rPr>
          <w:b/>
          <w:bCs/>
          <w:sz w:val="32"/>
          <w:szCs w:val="32"/>
          <w:u w:val="single"/>
        </w:rPr>
        <w:t>Location &amp; Climate</w:t>
      </w:r>
    </w:p>
    <w:p w14:paraId="17B5AEA3" w14:textId="77777777" w:rsidR="00FB379D" w:rsidRDefault="00FB379D" w:rsidP="00FB379D">
      <w:pPr>
        <w:rPr>
          <w:sz w:val="24"/>
          <w:szCs w:val="24"/>
        </w:rPr>
      </w:pPr>
    </w:p>
    <w:p w14:paraId="2FF9690D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C2AC6">
        <w:rPr>
          <w:b/>
          <w:bCs/>
          <w:sz w:val="24"/>
          <w:szCs w:val="24"/>
          <w:u w:val="single"/>
        </w:rPr>
        <w:t>Location</w:t>
      </w:r>
    </w:p>
    <w:p w14:paraId="0E3FD64B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C2AC6">
        <w:rPr>
          <w:sz w:val="24"/>
          <w:szCs w:val="24"/>
          <w:u w:val="single"/>
        </w:rPr>
        <w:t>Three provinces</w:t>
      </w:r>
      <w:r>
        <w:rPr>
          <w:sz w:val="24"/>
          <w:szCs w:val="24"/>
        </w:rPr>
        <w:t>:</w:t>
      </w:r>
    </w:p>
    <w:p w14:paraId="420CA20F" w14:textId="77777777" w:rsidR="00FB379D" w:rsidRDefault="00FB379D" w:rsidP="00FB379D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Álava</w:t>
      </w:r>
      <w:proofErr w:type="spellEnd"/>
      <w:r>
        <w:rPr>
          <w:sz w:val="24"/>
          <w:szCs w:val="24"/>
        </w:rPr>
        <w:t xml:space="preserve"> (Araba)</w:t>
      </w:r>
    </w:p>
    <w:p w14:paraId="79B1F6BB" w14:textId="77777777" w:rsidR="00FB379D" w:rsidRDefault="00FB379D" w:rsidP="00FB379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Vizcaya (Bizkaia)</w:t>
      </w:r>
    </w:p>
    <w:p w14:paraId="3B53699B" w14:textId="77777777" w:rsidR="00FB379D" w:rsidRPr="009C2AC6" w:rsidRDefault="00FB379D" w:rsidP="00FB379D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Guipúzcoa</w:t>
      </w:r>
      <w:proofErr w:type="spellEnd"/>
      <w:r>
        <w:rPr>
          <w:sz w:val="24"/>
          <w:szCs w:val="24"/>
        </w:rPr>
        <w:t xml:space="preserve"> (Gipuzkoa)</w:t>
      </w:r>
    </w:p>
    <w:p w14:paraId="0A073AF3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  </w:t>
      </w:r>
      <w:r w:rsidRPr="009C2AC6">
        <w:rPr>
          <w:sz w:val="24"/>
          <w:szCs w:val="24"/>
          <w:u w:val="single"/>
        </w:rPr>
        <w:t>Borders</w:t>
      </w:r>
      <w:r>
        <w:rPr>
          <w:sz w:val="24"/>
          <w:szCs w:val="24"/>
        </w:rPr>
        <w:t>:</w:t>
      </w:r>
    </w:p>
    <w:p w14:paraId="526D355F" w14:textId="77777777" w:rsidR="00FB379D" w:rsidRDefault="00FB379D" w:rsidP="00FB379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2AC6">
        <w:rPr>
          <w:sz w:val="24"/>
          <w:szCs w:val="24"/>
          <w:u w:val="single"/>
        </w:rPr>
        <w:t>West</w:t>
      </w:r>
      <w:r>
        <w:rPr>
          <w:sz w:val="24"/>
          <w:szCs w:val="24"/>
        </w:rPr>
        <w:t>: Cantabria and Castilla y León</w:t>
      </w:r>
    </w:p>
    <w:p w14:paraId="42A56716" w14:textId="77777777" w:rsidR="00FB379D" w:rsidRDefault="00FB379D" w:rsidP="00FB379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2AC6">
        <w:rPr>
          <w:sz w:val="24"/>
          <w:szCs w:val="24"/>
          <w:u w:val="single"/>
        </w:rPr>
        <w:t>North</w:t>
      </w:r>
      <w:r>
        <w:rPr>
          <w:sz w:val="24"/>
          <w:szCs w:val="24"/>
        </w:rPr>
        <w:t>: Bay of Biscay</w:t>
      </w:r>
    </w:p>
    <w:p w14:paraId="5E708E35" w14:textId="77777777" w:rsidR="00FB379D" w:rsidRDefault="00FB379D" w:rsidP="00FB379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2AC6">
        <w:rPr>
          <w:sz w:val="24"/>
          <w:szCs w:val="24"/>
          <w:u w:val="single"/>
        </w:rPr>
        <w:t>South</w:t>
      </w:r>
      <w:r>
        <w:rPr>
          <w:sz w:val="24"/>
          <w:szCs w:val="24"/>
        </w:rPr>
        <w:t>: La Rioja</w:t>
      </w:r>
    </w:p>
    <w:p w14:paraId="1F0C7194" w14:textId="77777777" w:rsidR="00FB379D" w:rsidRDefault="00FB379D" w:rsidP="00FB379D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C2AC6">
        <w:rPr>
          <w:sz w:val="24"/>
          <w:szCs w:val="24"/>
          <w:u w:val="single"/>
        </w:rPr>
        <w:t>East</w:t>
      </w:r>
      <w:r>
        <w:rPr>
          <w:sz w:val="24"/>
          <w:szCs w:val="24"/>
        </w:rPr>
        <w:t>: France and Navarra</w:t>
      </w:r>
    </w:p>
    <w:p w14:paraId="3B6E0AF1" w14:textId="77777777" w:rsidR="00FB379D" w:rsidRDefault="00FB379D" w:rsidP="00FB379D">
      <w:pPr>
        <w:rPr>
          <w:sz w:val="24"/>
          <w:szCs w:val="24"/>
        </w:rPr>
      </w:pPr>
    </w:p>
    <w:p w14:paraId="07A680AB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9C2AC6">
        <w:rPr>
          <w:b/>
          <w:bCs/>
          <w:sz w:val="24"/>
          <w:szCs w:val="24"/>
        </w:rPr>
        <w:t>Bilbao</w:t>
      </w:r>
      <w:r>
        <w:rPr>
          <w:sz w:val="24"/>
          <w:szCs w:val="24"/>
        </w:rPr>
        <w:t xml:space="preserve"> is largest city</w:t>
      </w:r>
    </w:p>
    <w:p w14:paraId="19A2CDAE" w14:textId="77777777" w:rsidR="00FB379D" w:rsidRPr="00F051E2" w:rsidRDefault="00FB379D" w:rsidP="00FB379D">
      <w:pPr>
        <w:ind w:left="1440"/>
        <w:rPr>
          <w:sz w:val="24"/>
          <w:szCs w:val="24"/>
        </w:rPr>
      </w:pPr>
    </w:p>
    <w:p w14:paraId="15B95079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C2AC6">
        <w:rPr>
          <w:b/>
          <w:bCs/>
          <w:sz w:val="24"/>
          <w:szCs w:val="24"/>
          <w:u w:val="single"/>
        </w:rPr>
        <w:t>Climate: Maritime</w:t>
      </w:r>
    </w:p>
    <w:p w14:paraId="0150F7A5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91DE3">
        <w:rPr>
          <w:sz w:val="24"/>
          <w:szCs w:val="24"/>
          <w:u w:val="single"/>
        </w:rPr>
        <w:t>Coastal provinces</w:t>
      </w:r>
      <w:r>
        <w:rPr>
          <w:sz w:val="24"/>
          <w:szCs w:val="24"/>
        </w:rPr>
        <w:t xml:space="preserve"> (Vizcaya &amp; </w:t>
      </w:r>
      <w:proofErr w:type="spellStart"/>
      <w:r>
        <w:rPr>
          <w:sz w:val="24"/>
          <w:szCs w:val="24"/>
        </w:rPr>
        <w:t>Guipúzcoa</w:t>
      </w:r>
      <w:proofErr w:type="spellEnd"/>
      <w:r>
        <w:rPr>
          <w:sz w:val="24"/>
          <w:szCs w:val="24"/>
        </w:rPr>
        <w:t xml:space="preserve">) – </w:t>
      </w:r>
      <w:r w:rsidRPr="00E91DE3">
        <w:rPr>
          <w:b/>
          <w:bCs/>
          <w:sz w:val="24"/>
          <w:szCs w:val="24"/>
        </w:rPr>
        <w:t>lots of rain</w:t>
      </w:r>
      <w:r>
        <w:rPr>
          <w:sz w:val="24"/>
          <w:szCs w:val="24"/>
        </w:rPr>
        <w:t xml:space="preserve"> that falls year-round</w:t>
      </w:r>
    </w:p>
    <w:p w14:paraId="1A392593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91DE3">
        <w:rPr>
          <w:sz w:val="24"/>
          <w:szCs w:val="24"/>
          <w:u w:val="single"/>
        </w:rPr>
        <w:t>Mountainous province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Álava</w:t>
      </w:r>
      <w:proofErr w:type="spellEnd"/>
      <w:r>
        <w:rPr>
          <w:sz w:val="24"/>
          <w:szCs w:val="24"/>
        </w:rPr>
        <w:t xml:space="preserve">)– </w:t>
      </w:r>
      <w:r w:rsidRPr="00E91DE3">
        <w:rPr>
          <w:b/>
          <w:bCs/>
          <w:sz w:val="24"/>
          <w:szCs w:val="24"/>
        </w:rPr>
        <w:t>Continental</w:t>
      </w:r>
      <w:r>
        <w:rPr>
          <w:sz w:val="24"/>
          <w:szCs w:val="24"/>
        </w:rPr>
        <w:t xml:space="preserve"> with maritime influence.</w:t>
      </w:r>
    </w:p>
    <w:p w14:paraId="1D632776" w14:textId="77777777" w:rsidR="00FB379D" w:rsidRDefault="00FB379D" w:rsidP="00FB379D">
      <w:pPr>
        <w:rPr>
          <w:sz w:val="24"/>
          <w:szCs w:val="24"/>
        </w:rPr>
      </w:pPr>
    </w:p>
    <w:p w14:paraId="7FED9B8A" w14:textId="77777777" w:rsidR="00FB379D" w:rsidRDefault="00FB379D" w:rsidP="00FB379D">
      <w:pPr>
        <w:rPr>
          <w:sz w:val="24"/>
          <w:szCs w:val="24"/>
        </w:rPr>
      </w:pPr>
    </w:p>
    <w:p w14:paraId="5974F222" w14:textId="77777777" w:rsidR="00FB379D" w:rsidRPr="009C2AC6" w:rsidRDefault="00FB379D" w:rsidP="00FB379D">
      <w:pPr>
        <w:rPr>
          <w:sz w:val="32"/>
          <w:szCs w:val="32"/>
        </w:rPr>
      </w:pPr>
      <w:r w:rsidRPr="009C2AC6">
        <w:rPr>
          <w:sz w:val="32"/>
          <w:szCs w:val="32"/>
        </w:rPr>
        <w:t xml:space="preserve">III.  </w:t>
      </w:r>
      <w:r w:rsidRPr="009C2AC6">
        <w:rPr>
          <w:b/>
          <w:bCs/>
          <w:sz w:val="32"/>
          <w:szCs w:val="32"/>
          <w:u w:val="single"/>
        </w:rPr>
        <w:t>Topography &amp; Soils</w:t>
      </w:r>
    </w:p>
    <w:p w14:paraId="7679E148" w14:textId="77777777" w:rsidR="00FB379D" w:rsidRDefault="00FB379D" w:rsidP="00FB379D">
      <w:pPr>
        <w:rPr>
          <w:sz w:val="24"/>
          <w:szCs w:val="24"/>
        </w:rPr>
      </w:pPr>
    </w:p>
    <w:p w14:paraId="3CC48CAE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C2AC6">
        <w:rPr>
          <w:b/>
          <w:bCs/>
          <w:sz w:val="24"/>
          <w:szCs w:val="24"/>
          <w:u w:val="single"/>
        </w:rPr>
        <w:t>Topography</w:t>
      </w:r>
    </w:p>
    <w:p w14:paraId="5B55BD0F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9C2AC6">
        <w:rPr>
          <w:sz w:val="24"/>
          <w:szCs w:val="24"/>
          <w:u w:val="single"/>
        </w:rPr>
        <w:t>Atlantic Basin</w:t>
      </w:r>
      <w:r>
        <w:rPr>
          <w:sz w:val="24"/>
          <w:szCs w:val="24"/>
        </w:rPr>
        <w:t xml:space="preserve">: </w:t>
      </w:r>
      <w:r w:rsidRPr="00E91DE3">
        <w:rPr>
          <w:b/>
          <w:bCs/>
          <w:sz w:val="24"/>
          <w:szCs w:val="24"/>
        </w:rPr>
        <w:t>Northern coast</w:t>
      </w:r>
      <w:r>
        <w:rPr>
          <w:sz w:val="24"/>
          <w:szCs w:val="24"/>
        </w:rPr>
        <w:t xml:space="preserve">, high cliffs with small estuaries </w:t>
      </w:r>
      <w:proofErr w:type="gramStart"/>
      <w:r>
        <w:rPr>
          <w:sz w:val="24"/>
          <w:szCs w:val="24"/>
        </w:rPr>
        <w:t>similar to</w:t>
      </w:r>
      <w:proofErr w:type="gramEnd"/>
      <w:r>
        <w:rPr>
          <w:sz w:val="24"/>
          <w:szCs w:val="24"/>
        </w:rPr>
        <w:t xml:space="preserve"> the </w:t>
      </w:r>
      <w:proofErr w:type="spellStart"/>
      <w:r>
        <w:rPr>
          <w:sz w:val="24"/>
          <w:szCs w:val="24"/>
        </w:rPr>
        <w:t>rías</w:t>
      </w:r>
      <w:proofErr w:type="spellEnd"/>
      <w:r>
        <w:rPr>
          <w:sz w:val="24"/>
          <w:szCs w:val="24"/>
        </w:rPr>
        <w:t xml:space="preserve"> of Galicia</w:t>
      </w:r>
    </w:p>
    <w:p w14:paraId="0342DE17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C2AC6">
        <w:rPr>
          <w:sz w:val="24"/>
          <w:szCs w:val="24"/>
          <w:u w:val="single"/>
        </w:rPr>
        <w:t xml:space="preserve">Montes </w:t>
      </w:r>
      <w:proofErr w:type="spellStart"/>
      <w:r w:rsidRPr="009C2AC6">
        <w:rPr>
          <w:sz w:val="24"/>
          <w:szCs w:val="24"/>
          <w:u w:val="single"/>
        </w:rPr>
        <w:t>Vascos</w:t>
      </w:r>
      <w:proofErr w:type="spellEnd"/>
      <w:r>
        <w:rPr>
          <w:sz w:val="24"/>
          <w:szCs w:val="24"/>
        </w:rPr>
        <w:t xml:space="preserve">: </w:t>
      </w:r>
      <w:r w:rsidRPr="00E91DE3">
        <w:rPr>
          <w:b/>
          <w:bCs/>
          <w:sz w:val="24"/>
          <w:szCs w:val="24"/>
        </w:rPr>
        <w:t>Inner Mountain Ranges</w:t>
      </w:r>
      <w:r>
        <w:rPr>
          <w:sz w:val="24"/>
          <w:szCs w:val="24"/>
        </w:rPr>
        <w:t xml:space="preserve"> – a set of parallel mountain ranges that run west to east and comprise part of the Cordillera </w:t>
      </w:r>
      <w:proofErr w:type="spellStart"/>
      <w:r>
        <w:rPr>
          <w:sz w:val="24"/>
          <w:szCs w:val="24"/>
        </w:rPr>
        <w:t>Cantabrica</w:t>
      </w:r>
      <w:proofErr w:type="spellEnd"/>
    </w:p>
    <w:p w14:paraId="374ED293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9C2AC6">
        <w:rPr>
          <w:sz w:val="24"/>
          <w:szCs w:val="24"/>
          <w:u w:val="single"/>
        </w:rPr>
        <w:t>Ebro River Basin</w:t>
      </w:r>
      <w:r>
        <w:rPr>
          <w:sz w:val="24"/>
          <w:szCs w:val="24"/>
        </w:rPr>
        <w:t xml:space="preserve">: </w:t>
      </w:r>
      <w:r w:rsidRPr="00E91DE3">
        <w:rPr>
          <w:b/>
          <w:bCs/>
          <w:sz w:val="24"/>
          <w:szCs w:val="24"/>
        </w:rPr>
        <w:t>southern part</w:t>
      </w:r>
      <w:r>
        <w:rPr>
          <w:sz w:val="24"/>
          <w:szCs w:val="24"/>
        </w:rPr>
        <w:t xml:space="preserve"> of the </w:t>
      </w:r>
      <w:proofErr w:type="spellStart"/>
      <w:r>
        <w:rPr>
          <w:sz w:val="24"/>
          <w:szCs w:val="24"/>
        </w:rPr>
        <w:t>Álava</w:t>
      </w:r>
      <w:proofErr w:type="spellEnd"/>
      <w:r>
        <w:rPr>
          <w:sz w:val="24"/>
          <w:szCs w:val="24"/>
        </w:rPr>
        <w:t xml:space="preserve"> province, continental climate here</w:t>
      </w:r>
    </w:p>
    <w:p w14:paraId="65F13069" w14:textId="77777777" w:rsidR="00FB379D" w:rsidRDefault="00FB379D" w:rsidP="00FB379D">
      <w:pPr>
        <w:ind w:left="1440"/>
        <w:rPr>
          <w:sz w:val="24"/>
          <w:szCs w:val="24"/>
        </w:rPr>
      </w:pPr>
    </w:p>
    <w:p w14:paraId="70DB2946" w14:textId="77777777" w:rsidR="00FB379D" w:rsidRDefault="00FB379D" w:rsidP="00FB379D">
      <w:pPr>
        <w:ind w:left="1440"/>
        <w:rPr>
          <w:sz w:val="24"/>
          <w:szCs w:val="24"/>
        </w:rPr>
      </w:pPr>
    </w:p>
    <w:p w14:paraId="22CB494F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C2AC6">
        <w:rPr>
          <w:b/>
          <w:bCs/>
          <w:sz w:val="24"/>
          <w:szCs w:val="24"/>
          <w:u w:val="single"/>
        </w:rPr>
        <w:t>Soils – varying</w:t>
      </w:r>
    </w:p>
    <w:p w14:paraId="6BC81E4F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9C2AC6">
        <w:rPr>
          <w:sz w:val="24"/>
          <w:szCs w:val="24"/>
          <w:u w:val="single"/>
        </w:rPr>
        <w:t>Álava</w:t>
      </w:r>
      <w:proofErr w:type="spellEnd"/>
      <w:r>
        <w:rPr>
          <w:sz w:val="24"/>
          <w:szCs w:val="24"/>
        </w:rPr>
        <w:t>: alluvial with gravelly clay</w:t>
      </w:r>
    </w:p>
    <w:p w14:paraId="773FA8E5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9C2AC6">
        <w:rPr>
          <w:sz w:val="24"/>
          <w:szCs w:val="24"/>
          <w:u w:val="single"/>
        </w:rPr>
        <w:t>Vizcaya</w:t>
      </w:r>
      <w:r>
        <w:rPr>
          <w:sz w:val="24"/>
          <w:szCs w:val="24"/>
        </w:rPr>
        <w:t>: clay-loam topsoil with limestone subsoil</w:t>
      </w:r>
    </w:p>
    <w:p w14:paraId="603F3E1E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proofErr w:type="spellStart"/>
      <w:r w:rsidRPr="009C2AC6">
        <w:rPr>
          <w:sz w:val="24"/>
          <w:szCs w:val="24"/>
          <w:u w:val="single"/>
        </w:rPr>
        <w:t>Guipúzcoa</w:t>
      </w:r>
      <w:proofErr w:type="spellEnd"/>
      <w:r>
        <w:rPr>
          <w:sz w:val="24"/>
          <w:szCs w:val="24"/>
        </w:rPr>
        <w:t>: sandy topsoil with alluvial clay subsoil</w:t>
      </w:r>
    </w:p>
    <w:p w14:paraId="753EF883" w14:textId="77777777" w:rsidR="00FB379D" w:rsidRDefault="00FB379D" w:rsidP="00FB379D">
      <w:pPr>
        <w:rPr>
          <w:sz w:val="24"/>
          <w:szCs w:val="24"/>
        </w:rPr>
      </w:pPr>
    </w:p>
    <w:p w14:paraId="0BD09DD9" w14:textId="77777777" w:rsidR="00FB379D" w:rsidRDefault="00FB379D" w:rsidP="00FB379D">
      <w:pPr>
        <w:rPr>
          <w:sz w:val="24"/>
          <w:szCs w:val="24"/>
        </w:rPr>
      </w:pPr>
    </w:p>
    <w:p w14:paraId="5D4442CE" w14:textId="77777777" w:rsidR="00FB379D" w:rsidRPr="001A215F" w:rsidRDefault="00FB379D" w:rsidP="00FB379D">
      <w:pPr>
        <w:rPr>
          <w:sz w:val="32"/>
          <w:szCs w:val="32"/>
        </w:rPr>
      </w:pPr>
      <w:r w:rsidRPr="001A215F">
        <w:rPr>
          <w:sz w:val="32"/>
          <w:szCs w:val="32"/>
        </w:rPr>
        <w:t xml:space="preserve">IV.  </w:t>
      </w:r>
      <w:r w:rsidRPr="001A215F">
        <w:rPr>
          <w:b/>
          <w:bCs/>
          <w:sz w:val="32"/>
          <w:szCs w:val="32"/>
          <w:u w:val="single"/>
        </w:rPr>
        <w:t>Grape Varieties</w:t>
      </w:r>
    </w:p>
    <w:p w14:paraId="1EC3C2C9" w14:textId="77777777" w:rsidR="00FB379D" w:rsidRDefault="00FB379D" w:rsidP="00FB379D">
      <w:pPr>
        <w:rPr>
          <w:sz w:val="24"/>
          <w:szCs w:val="24"/>
        </w:rPr>
      </w:pPr>
    </w:p>
    <w:p w14:paraId="57146CB7" w14:textId="77777777" w:rsidR="00FB379D" w:rsidRDefault="00FB379D" w:rsidP="00FB379D">
      <w:pPr>
        <w:rPr>
          <w:sz w:val="24"/>
          <w:szCs w:val="24"/>
        </w:rPr>
      </w:pPr>
    </w:p>
    <w:p w14:paraId="459B7E33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A215F">
        <w:rPr>
          <w:b/>
          <w:bCs/>
          <w:sz w:val="24"/>
          <w:szCs w:val="24"/>
          <w:u w:val="single"/>
        </w:rPr>
        <w:t>White – 95% of production</w:t>
      </w:r>
    </w:p>
    <w:p w14:paraId="79453C92" w14:textId="77777777" w:rsidR="00FB379D" w:rsidRDefault="00FB379D" w:rsidP="00FB379D">
      <w:pPr>
        <w:pStyle w:val="ListParagraph"/>
        <w:numPr>
          <w:ilvl w:val="0"/>
          <w:numId w:val="4"/>
        </w:numPr>
        <w:rPr>
          <w:sz w:val="24"/>
          <w:szCs w:val="24"/>
        </w:rPr>
      </w:pPr>
      <w:proofErr w:type="spellStart"/>
      <w:r w:rsidRPr="001A215F">
        <w:rPr>
          <w:sz w:val="24"/>
          <w:szCs w:val="24"/>
          <w:u w:val="single"/>
        </w:rPr>
        <w:t>Hondarribi</w:t>
      </w:r>
      <w:proofErr w:type="spellEnd"/>
      <w:r w:rsidRPr="001A215F">
        <w:rPr>
          <w:sz w:val="24"/>
          <w:szCs w:val="24"/>
          <w:u w:val="single"/>
        </w:rPr>
        <w:t xml:space="preserve"> </w:t>
      </w:r>
      <w:proofErr w:type="spellStart"/>
      <w:r w:rsidRPr="001A215F">
        <w:rPr>
          <w:sz w:val="24"/>
          <w:szCs w:val="24"/>
          <w:u w:val="single"/>
        </w:rPr>
        <w:t>Zuri</w:t>
      </w:r>
      <w:proofErr w:type="spellEnd"/>
      <w:r w:rsidRPr="001A215F">
        <w:rPr>
          <w:sz w:val="24"/>
          <w:szCs w:val="24"/>
          <w:u w:val="single"/>
        </w:rPr>
        <w:t xml:space="preserve"> (90% of plantings)</w:t>
      </w:r>
      <w:r>
        <w:rPr>
          <w:sz w:val="24"/>
          <w:szCs w:val="24"/>
        </w:rPr>
        <w:t>: high acidity, citrus and white flowers.  Poured from a height to aerate the wine</w:t>
      </w:r>
    </w:p>
    <w:p w14:paraId="7031A944" w14:textId="77777777" w:rsidR="00FB379D" w:rsidRPr="00350604" w:rsidRDefault="00FB379D" w:rsidP="00FB379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A215F">
        <w:rPr>
          <w:sz w:val="24"/>
          <w:szCs w:val="24"/>
          <w:u w:val="single"/>
        </w:rPr>
        <w:t>Others (5% of plantings)</w:t>
      </w:r>
      <w:r>
        <w:rPr>
          <w:sz w:val="24"/>
          <w:szCs w:val="24"/>
        </w:rPr>
        <w:t>: Gros Manseng, Riesling, Chardonnay, Sauvignon Blanc</w:t>
      </w:r>
    </w:p>
    <w:p w14:paraId="3C379C33" w14:textId="77777777" w:rsidR="00FB379D" w:rsidRDefault="00FB379D" w:rsidP="00FB379D">
      <w:pPr>
        <w:rPr>
          <w:sz w:val="24"/>
          <w:szCs w:val="24"/>
        </w:rPr>
      </w:pPr>
    </w:p>
    <w:p w14:paraId="3C702C2A" w14:textId="77777777" w:rsidR="00FB379D" w:rsidRDefault="00FB379D" w:rsidP="00FB379D">
      <w:pPr>
        <w:rPr>
          <w:sz w:val="24"/>
          <w:szCs w:val="24"/>
        </w:rPr>
      </w:pPr>
    </w:p>
    <w:p w14:paraId="365B26B8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1A215F">
        <w:rPr>
          <w:b/>
          <w:bCs/>
          <w:sz w:val="24"/>
          <w:szCs w:val="24"/>
          <w:u w:val="single"/>
        </w:rPr>
        <w:t>Red</w:t>
      </w:r>
    </w:p>
    <w:p w14:paraId="61E9240D" w14:textId="77777777" w:rsidR="00FB379D" w:rsidRPr="001A215F" w:rsidRDefault="00FB379D" w:rsidP="00FB379D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 w:rsidRPr="001A215F">
        <w:rPr>
          <w:sz w:val="24"/>
          <w:szCs w:val="24"/>
          <w:u w:val="single"/>
        </w:rPr>
        <w:t>Hondarribi</w:t>
      </w:r>
      <w:proofErr w:type="spellEnd"/>
      <w:r w:rsidRPr="001A215F">
        <w:rPr>
          <w:sz w:val="24"/>
          <w:szCs w:val="24"/>
          <w:u w:val="single"/>
        </w:rPr>
        <w:t xml:space="preserve"> </w:t>
      </w:r>
      <w:proofErr w:type="spellStart"/>
      <w:r w:rsidRPr="001A215F">
        <w:rPr>
          <w:sz w:val="24"/>
          <w:szCs w:val="24"/>
          <w:u w:val="single"/>
        </w:rPr>
        <w:t>Beltza</w:t>
      </w:r>
      <w:proofErr w:type="spellEnd"/>
      <w:r>
        <w:rPr>
          <w:sz w:val="24"/>
          <w:szCs w:val="24"/>
        </w:rPr>
        <w:t xml:space="preserve"> (means “black”) is the </w:t>
      </w:r>
      <w:r w:rsidRPr="00E91DE3">
        <w:rPr>
          <w:b/>
          <w:bCs/>
          <w:sz w:val="24"/>
          <w:szCs w:val="24"/>
        </w:rPr>
        <w:t>only red grape grown</w:t>
      </w:r>
      <w:r>
        <w:rPr>
          <w:sz w:val="24"/>
          <w:szCs w:val="24"/>
        </w:rPr>
        <w:t xml:space="preserve">! And is </w:t>
      </w:r>
      <w:r w:rsidRPr="001A215F">
        <w:rPr>
          <w:b/>
          <w:bCs/>
          <w:sz w:val="24"/>
          <w:szCs w:val="24"/>
        </w:rPr>
        <w:t>unrelated</w:t>
      </w:r>
      <w:r>
        <w:rPr>
          <w:sz w:val="24"/>
          <w:szCs w:val="24"/>
        </w:rPr>
        <w:t xml:space="preserve"> to </w:t>
      </w:r>
      <w:proofErr w:type="spellStart"/>
      <w:r>
        <w:rPr>
          <w:sz w:val="24"/>
          <w:szCs w:val="24"/>
        </w:rPr>
        <w:t>Hondarribi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Zuri</w:t>
      </w:r>
      <w:proofErr w:type="spellEnd"/>
    </w:p>
    <w:p w14:paraId="4819044D" w14:textId="77777777" w:rsidR="00FB379D" w:rsidRPr="001A215F" w:rsidRDefault="00FB379D" w:rsidP="00FB379D">
      <w:pPr>
        <w:rPr>
          <w:sz w:val="32"/>
          <w:szCs w:val="32"/>
        </w:rPr>
      </w:pPr>
      <w:r w:rsidRPr="001A215F">
        <w:rPr>
          <w:sz w:val="32"/>
          <w:szCs w:val="32"/>
        </w:rPr>
        <w:lastRenderedPageBreak/>
        <w:t xml:space="preserve">V.  </w:t>
      </w:r>
      <w:r w:rsidRPr="001A215F">
        <w:rPr>
          <w:b/>
          <w:bCs/>
          <w:sz w:val="32"/>
          <w:szCs w:val="32"/>
          <w:u w:val="single"/>
        </w:rPr>
        <w:t>Viticulture &amp; Winemaking</w:t>
      </w:r>
    </w:p>
    <w:p w14:paraId="02C6E84D" w14:textId="77777777" w:rsidR="00FB379D" w:rsidRDefault="00FB379D" w:rsidP="00FB379D">
      <w:pPr>
        <w:rPr>
          <w:sz w:val="24"/>
          <w:szCs w:val="24"/>
        </w:rPr>
      </w:pPr>
    </w:p>
    <w:p w14:paraId="23CA7BC9" w14:textId="77777777" w:rsidR="00FB379D" w:rsidRDefault="00FB379D" w:rsidP="00FB379D">
      <w:pPr>
        <w:rPr>
          <w:sz w:val="24"/>
          <w:szCs w:val="24"/>
        </w:rPr>
      </w:pPr>
    </w:p>
    <w:p w14:paraId="29FB8F23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A215F">
        <w:rPr>
          <w:b/>
          <w:bCs/>
          <w:sz w:val="24"/>
          <w:szCs w:val="24"/>
          <w:u w:val="single"/>
        </w:rPr>
        <w:t>Viticulture</w:t>
      </w:r>
    </w:p>
    <w:p w14:paraId="32AEF646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Traditionally </w:t>
      </w:r>
      <w:proofErr w:type="spellStart"/>
      <w:r w:rsidRPr="001A215F">
        <w:rPr>
          <w:b/>
          <w:bCs/>
          <w:sz w:val="24"/>
          <w:szCs w:val="24"/>
        </w:rPr>
        <w:t>parral</w:t>
      </w:r>
      <w:proofErr w:type="spellEnd"/>
      <w:r w:rsidRPr="001A215F">
        <w:rPr>
          <w:b/>
          <w:bCs/>
          <w:sz w:val="24"/>
          <w:szCs w:val="24"/>
        </w:rPr>
        <w:t>/pergola trained</w:t>
      </w:r>
      <w:r>
        <w:rPr>
          <w:sz w:val="24"/>
          <w:szCs w:val="24"/>
        </w:rPr>
        <w:t xml:space="preserve"> due to </w:t>
      </w:r>
      <w:r w:rsidRPr="001A215F">
        <w:rPr>
          <w:sz w:val="24"/>
          <w:szCs w:val="24"/>
          <w:u w:val="single"/>
        </w:rPr>
        <w:t>wet climate</w:t>
      </w:r>
      <w:r>
        <w:rPr>
          <w:sz w:val="24"/>
          <w:szCs w:val="24"/>
        </w:rPr>
        <w:t>, this is still the dominant method</w:t>
      </w:r>
    </w:p>
    <w:p w14:paraId="7D2ABCFC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Some experimentation with </w:t>
      </w:r>
      <w:proofErr w:type="spellStart"/>
      <w:r w:rsidRPr="001A215F">
        <w:rPr>
          <w:b/>
          <w:bCs/>
          <w:sz w:val="24"/>
          <w:szCs w:val="24"/>
        </w:rPr>
        <w:t>espaldera</w:t>
      </w:r>
      <w:proofErr w:type="spellEnd"/>
      <w:r w:rsidRPr="001A215F">
        <w:rPr>
          <w:b/>
          <w:bCs/>
          <w:sz w:val="24"/>
          <w:szCs w:val="24"/>
        </w:rPr>
        <w:t xml:space="preserve"> system</w:t>
      </w:r>
    </w:p>
    <w:p w14:paraId="6BA0FC6A" w14:textId="77777777" w:rsidR="00FB379D" w:rsidRDefault="00FB379D" w:rsidP="00FB379D">
      <w:pPr>
        <w:rPr>
          <w:sz w:val="24"/>
          <w:szCs w:val="24"/>
        </w:rPr>
      </w:pPr>
    </w:p>
    <w:p w14:paraId="1A006BDE" w14:textId="77777777" w:rsidR="00FB379D" w:rsidRDefault="00FB379D" w:rsidP="00FB379D">
      <w:pPr>
        <w:rPr>
          <w:sz w:val="24"/>
          <w:szCs w:val="24"/>
        </w:rPr>
      </w:pPr>
    </w:p>
    <w:p w14:paraId="1D36D2C8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1A215F">
        <w:rPr>
          <w:b/>
          <w:bCs/>
          <w:sz w:val="24"/>
          <w:szCs w:val="24"/>
          <w:u w:val="single"/>
        </w:rPr>
        <w:t>Winemaking</w:t>
      </w:r>
    </w:p>
    <w:p w14:paraId="5B40FFCC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1A215F">
        <w:rPr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: Txakoli originated from Basque word </w:t>
      </w:r>
      <w:r w:rsidRPr="001A215F">
        <w:rPr>
          <w:b/>
          <w:bCs/>
          <w:sz w:val="24"/>
          <w:szCs w:val="24"/>
        </w:rPr>
        <w:t>“</w:t>
      </w:r>
      <w:proofErr w:type="spellStart"/>
      <w:r w:rsidRPr="001A215F">
        <w:rPr>
          <w:b/>
          <w:bCs/>
          <w:sz w:val="24"/>
          <w:szCs w:val="24"/>
        </w:rPr>
        <w:t>etxakoa</w:t>
      </w:r>
      <w:proofErr w:type="spellEnd"/>
      <w:r w:rsidRPr="001A215F">
        <w:rPr>
          <w:b/>
          <w:bCs/>
          <w:sz w:val="24"/>
          <w:szCs w:val="24"/>
        </w:rPr>
        <w:t>” meaning “made at home”</w:t>
      </w:r>
      <w:r>
        <w:rPr>
          <w:sz w:val="24"/>
          <w:szCs w:val="24"/>
        </w:rPr>
        <w:t xml:space="preserve">.  Production of this wine almost disappeared but was revived by a group of producers in the 1980s. </w:t>
      </w:r>
    </w:p>
    <w:p w14:paraId="67A21757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1A215F">
        <w:rPr>
          <w:sz w:val="24"/>
          <w:szCs w:val="24"/>
          <w:u w:val="single"/>
        </w:rPr>
        <w:t>Traditional</w:t>
      </w:r>
      <w:r>
        <w:rPr>
          <w:sz w:val="24"/>
          <w:szCs w:val="24"/>
        </w:rPr>
        <w:t xml:space="preserve">: short maceration on skins, </w:t>
      </w:r>
      <w:proofErr w:type="gramStart"/>
      <w:r>
        <w:rPr>
          <w:sz w:val="24"/>
          <w:szCs w:val="24"/>
        </w:rPr>
        <w:t>2-3 week</w:t>
      </w:r>
      <w:proofErr w:type="gramEnd"/>
      <w:r>
        <w:rPr>
          <w:sz w:val="24"/>
          <w:szCs w:val="24"/>
        </w:rPr>
        <w:t xml:space="preserve"> fermentation in large </w:t>
      </w:r>
      <w:proofErr w:type="spellStart"/>
      <w:r>
        <w:rPr>
          <w:sz w:val="24"/>
          <w:szCs w:val="24"/>
        </w:rPr>
        <w:t>foudres</w:t>
      </w:r>
      <w:proofErr w:type="spellEnd"/>
      <w:r>
        <w:rPr>
          <w:sz w:val="24"/>
          <w:szCs w:val="24"/>
        </w:rPr>
        <w:t xml:space="preserve"> or stainless steel, left on lees or bottled</w:t>
      </w:r>
    </w:p>
    <w:p w14:paraId="50664377" w14:textId="77777777" w:rsidR="00FB379D" w:rsidRDefault="00FB379D" w:rsidP="00FB379D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1A215F">
        <w:rPr>
          <w:sz w:val="24"/>
          <w:szCs w:val="24"/>
          <w:u w:val="single"/>
        </w:rPr>
        <w:t>Experimentation</w:t>
      </w:r>
      <w:r>
        <w:rPr>
          <w:sz w:val="24"/>
          <w:szCs w:val="24"/>
        </w:rPr>
        <w:t xml:space="preserve"> with other techniques like: concrete vessels, extended lees aging, barrel fermentation, carbonic maceration</w:t>
      </w:r>
    </w:p>
    <w:p w14:paraId="7E37046B" w14:textId="77777777" w:rsidR="00FB379D" w:rsidRDefault="00FB379D" w:rsidP="00FB379D">
      <w:pPr>
        <w:rPr>
          <w:sz w:val="24"/>
          <w:szCs w:val="24"/>
        </w:rPr>
      </w:pPr>
    </w:p>
    <w:p w14:paraId="1FB1750F" w14:textId="77777777" w:rsidR="00FB379D" w:rsidRDefault="00FB379D" w:rsidP="00FB379D">
      <w:pPr>
        <w:rPr>
          <w:sz w:val="24"/>
          <w:szCs w:val="24"/>
        </w:rPr>
      </w:pPr>
    </w:p>
    <w:p w14:paraId="75E48169" w14:textId="77777777" w:rsidR="00FB379D" w:rsidRPr="001A215F" w:rsidRDefault="00FB379D" w:rsidP="00FB379D">
      <w:pPr>
        <w:rPr>
          <w:b/>
          <w:bCs/>
          <w:sz w:val="40"/>
          <w:szCs w:val="40"/>
          <w:u w:val="single"/>
        </w:rPr>
      </w:pPr>
      <w:bookmarkStart w:id="1" w:name="_Hlk38389916"/>
      <w:r w:rsidRPr="001A215F">
        <w:rPr>
          <w:b/>
          <w:bCs/>
          <w:sz w:val="40"/>
          <w:szCs w:val="40"/>
          <w:u w:val="single"/>
        </w:rPr>
        <w:t>DOPs of País Vasco:</w:t>
      </w:r>
    </w:p>
    <w:bookmarkEnd w:id="1"/>
    <w:p w14:paraId="5A45857D" w14:textId="77777777" w:rsidR="00FB379D" w:rsidRDefault="00FB379D" w:rsidP="00FB379D">
      <w:pPr>
        <w:rPr>
          <w:sz w:val="24"/>
          <w:szCs w:val="24"/>
        </w:rPr>
      </w:pPr>
    </w:p>
    <w:p w14:paraId="381EFF6D" w14:textId="77777777" w:rsidR="00FB379D" w:rsidRDefault="00FB379D" w:rsidP="00FB379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All require a minimum of </w:t>
      </w:r>
      <w:r w:rsidRPr="00480151">
        <w:rPr>
          <w:b/>
          <w:bCs/>
          <w:sz w:val="24"/>
          <w:szCs w:val="24"/>
        </w:rPr>
        <w:t xml:space="preserve">85% of the variety </w:t>
      </w:r>
      <w:r>
        <w:rPr>
          <w:sz w:val="24"/>
          <w:szCs w:val="24"/>
        </w:rPr>
        <w:t>on the label</w:t>
      </w:r>
    </w:p>
    <w:p w14:paraId="1839CB79" w14:textId="77777777" w:rsidR="00FB379D" w:rsidRPr="001A215F" w:rsidRDefault="00FB379D" w:rsidP="00FB379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80151">
        <w:rPr>
          <w:sz w:val="24"/>
          <w:szCs w:val="24"/>
          <w:u w:val="single"/>
        </w:rPr>
        <w:t>Rosado</w:t>
      </w:r>
      <w:r>
        <w:rPr>
          <w:sz w:val="24"/>
          <w:szCs w:val="24"/>
        </w:rPr>
        <w:t xml:space="preserve"> requires a </w:t>
      </w:r>
      <w:r w:rsidRPr="00480151">
        <w:rPr>
          <w:b/>
          <w:bCs/>
          <w:sz w:val="24"/>
          <w:szCs w:val="24"/>
        </w:rPr>
        <w:t xml:space="preserve">minimum 50% of </w:t>
      </w:r>
      <w:proofErr w:type="spellStart"/>
      <w:r w:rsidRPr="00480151">
        <w:rPr>
          <w:b/>
          <w:bCs/>
          <w:sz w:val="24"/>
          <w:szCs w:val="24"/>
        </w:rPr>
        <w:t>Hondarribi</w:t>
      </w:r>
      <w:proofErr w:type="spellEnd"/>
      <w:r w:rsidRPr="00480151">
        <w:rPr>
          <w:b/>
          <w:bCs/>
          <w:sz w:val="24"/>
          <w:szCs w:val="24"/>
        </w:rPr>
        <w:t xml:space="preserve"> </w:t>
      </w:r>
      <w:proofErr w:type="spellStart"/>
      <w:r w:rsidRPr="00480151">
        <w:rPr>
          <w:b/>
          <w:bCs/>
          <w:sz w:val="24"/>
          <w:szCs w:val="24"/>
        </w:rPr>
        <w:t>Beltza</w:t>
      </w:r>
      <w:proofErr w:type="spellEnd"/>
    </w:p>
    <w:p w14:paraId="7C3F9062" w14:textId="77777777" w:rsidR="00FB379D" w:rsidRDefault="00FB379D" w:rsidP="00FB379D">
      <w:pPr>
        <w:rPr>
          <w:sz w:val="24"/>
          <w:szCs w:val="24"/>
        </w:rPr>
      </w:pPr>
    </w:p>
    <w:p w14:paraId="2D92FEFB" w14:textId="77777777" w:rsidR="00FB379D" w:rsidRDefault="00FB379D" w:rsidP="00FB379D">
      <w:pPr>
        <w:rPr>
          <w:sz w:val="24"/>
          <w:szCs w:val="24"/>
        </w:rPr>
      </w:pPr>
    </w:p>
    <w:p w14:paraId="7B4CB4ED" w14:textId="77777777" w:rsidR="00FB379D" w:rsidRPr="00300371" w:rsidRDefault="00FB379D" w:rsidP="00FB379D">
      <w:pPr>
        <w:rPr>
          <w:sz w:val="32"/>
          <w:szCs w:val="32"/>
        </w:rPr>
      </w:pPr>
      <w:r w:rsidRPr="00300371">
        <w:rPr>
          <w:sz w:val="32"/>
          <w:szCs w:val="32"/>
        </w:rPr>
        <w:t xml:space="preserve">VI.  </w:t>
      </w:r>
      <w:proofErr w:type="spellStart"/>
      <w:r w:rsidRPr="00300371">
        <w:rPr>
          <w:b/>
          <w:bCs/>
          <w:sz w:val="32"/>
          <w:szCs w:val="32"/>
          <w:u w:val="single"/>
        </w:rPr>
        <w:t>Arabako</w:t>
      </w:r>
      <w:proofErr w:type="spellEnd"/>
      <w:r w:rsidRPr="00300371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300371">
        <w:rPr>
          <w:b/>
          <w:bCs/>
          <w:sz w:val="32"/>
          <w:szCs w:val="32"/>
          <w:u w:val="single"/>
        </w:rPr>
        <w:t>Txakolina</w:t>
      </w:r>
      <w:proofErr w:type="spellEnd"/>
      <w:r w:rsidRPr="00300371">
        <w:rPr>
          <w:b/>
          <w:bCs/>
          <w:sz w:val="32"/>
          <w:szCs w:val="32"/>
          <w:u w:val="single"/>
        </w:rPr>
        <w:t xml:space="preserve">/Txakoli de </w:t>
      </w:r>
      <w:proofErr w:type="spellStart"/>
      <w:r w:rsidRPr="00300371">
        <w:rPr>
          <w:b/>
          <w:bCs/>
          <w:sz w:val="32"/>
          <w:szCs w:val="32"/>
          <w:u w:val="single"/>
        </w:rPr>
        <w:t>Álava</w:t>
      </w:r>
      <w:proofErr w:type="spellEnd"/>
    </w:p>
    <w:p w14:paraId="48C5EED2" w14:textId="77777777" w:rsidR="00FB379D" w:rsidRDefault="00FB379D" w:rsidP="00FB379D">
      <w:pPr>
        <w:rPr>
          <w:sz w:val="24"/>
          <w:szCs w:val="24"/>
        </w:rPr>
      </w:pPr>
    </w:p>
    <w:p w14:paraId="6C67B88A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00371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most inland, </w:t>
      </w:r>
      <w:r w:rsidRPr="00300371">
        <w:rPr>
          <w:sz w:val="24"/>
          <w:szCs w:val="24"/>
          <w:u w:val="single"/>
        </w:rPr>
        <w:t>smallest</w:t>
      </w:r>
      <w:r>
        <w:rPr>
          <w:sz w:val="24"/>
          <w:szCs w:val="24"/>
        </w:rPr>
        <w:t xml:space="preserve"> in size and production</w:t>
      </w:r>
    </w:p>
    <w:p w14:paraId="621F868F" w14:textId="77777777" w:rsidR="00FB379D" w:rsidRDefault="00FB379D" w:rsidP="00FB379D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6E7A02AC" w14:textId="77777777" w:rsidR="00FB379D" w:rsidRDefault="00FB379D" w:rsidP="00FB379D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300371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300371">
        <w:rPr>
          <w:sz w:val="24"/>
          <w:szCs w:val="24"/>
          <w:u w:val="single"/>
        </w:rPr>
        <w:t>driest and most continental</w:t>
      </w:r>
      <w:r>
        <w:rPr>
          <w:sz w:val="24"/>
          <w:szCs w:val="24"/>
        </w:rPr>
        <w:t xml:space="preserve"> of all País Vasco regions </w:t>
      </w:r>
      <w:r w:rsidRPr="00300371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vineyards trained via </w:t>
      </w:r>
      <w:proofErr w:type="spellStart"/>
      <w:r w:rsidRPr="00300371">
        <w:rPr>
          <w:sz w:val="24"/>
          <w:szCs w:val="24"/>
          <w:u w:val="single"/>
        </w:rPr>
        <w:t>espaldera</w:t>
      </w:r>
      <w:proofErr w:type="spellEnd"/>
    </w:p>
    <w:p w14:paraId="59C581CF" w14:textId="77777777" w:rsidR="00FB379D" w:rsidRDefault="00FB379D" w:rsidP="00FB379D">
      <w:pPr>
        <w:ind w:left="720"/>
        <w:rPr>
          <w:sz w:val="24"/>
          <w:szCs w:val="24"/>
        </w:rPr>
      </w:pPr>
    </w:p>
    <w:p w14:paraId="0911CFD3" w14:textId="77777777" w:rsidR="00FB379D" w:rsidRDefault="00FB379D" w:rsidP="00FB379D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300371">
        <w:rPr>
          <w:b/>
          <w:bCs/>
          <w:sz w:val="24"/>
          <w:szCs w:val="24"/>
          <w:u w:val="single"/>
        </w:rPr>
        <w:t>Wine Style</w:t>
      </w:r>
      <w:r>
        <w:rPr>
          <w:sz w:val="24"/>
          <w:szCs w:val="24"/>
        </w:rPr>
        <w:t xml:space="preserve">: </w:t>
      </w:r>
      <w:r w:rsidRPr="00300371">
        <w:rPr>
          <w:b/>
          <w:bCs/>
          <w:sz w:val="24"/>
          <w:szCs w:val="24"/>
        </w:rPr>
        <w:t xml:space="preserve">riper, </w:t>
      </w:r>
      <w:proofErr w:type="gramStart"/>
      <w:r w:rsidRPr="00300371">
        <w:rPr>
          <w:b/>
          <w:bCs/>
          <w:sz w:val="24"/>
          <w:szCs w:val="24"/>
        </w:rPr>
        <w:t>richer</w:t>
      </w:r>
      <w:proofErr w:type="gramEnd"/>
      <w:r w:rsidRPr="00300371">
        <w:rPr>
          <w:b/>
          <w:bCs/>
          <w:sz w:val="24"/>
          <w:szCs w:val="24"/>
        </w:rPr>
        <w:t xml:space="preserve"> and fuller-bodied</w:t>
      </w:r>
      <w:r>
        <w:rPr>
          <w:sz w:val="24"/>
          <w:szCs w:val="24"/>
        </w:rPr>
        <w:t xml:space="preserve"> than the two other DOs which are more northern and closer to the coast</w:t>
      </w:r>
    </w:p>
    <w:p w14:paraId="0B5E7B2B" w14:textId="77777777" w:rsidR="00FB379D" w:rsidRDefault="00FB379D" w:rsidP="00FB379D">
      <w:pPr>
        <w:rPr>
          <w:sz w:val="24"/>
          <w:szCs w:val="24"/>
        </w:rPr>
      </w:pPr>
    </w:p>
    <w:p w14:paraId="42A7C5DC" w14:textId="77777777" w:rsidR="00FB379D" w:rsidRDefault="00FB379D" w:rsidP="00FB379D">
      <w:pPr>
        <w:rPr>
          <w:sz w:val="24"/>
          <w:szCs w:val="24"/>
        </w:rPr>
      </w:pPr>
    </w:p>
    <w:p w14:paraId="395E6D54" w14:textId="77777777" w:rsidR="00FB379D" w:rsidRPr="00615B07" w:rsidRDefault="00FB379D" w:rsidP="00FB379D">
      <w:pPr>
        <w:rPr>
          <w:sz w:val="32"/>
          <w:szCs w:val="32"/>
        </w:rPr>
      </w:pPr>
      <w:bookmarkStart w:id="2" w:name="_Hlk38130478"/>
      <w:r w:rsidRPr="00615B07">
        <w:rPr>
          <w:sz w:val="32"/>
          <w:szCs w:val="32"/>
        </w:rPr>
        <w:t xml:space="preserve">VII.  </w:t>
      </w:r>
      <w:proofErr w:type="spellStart"/>
      <w:r w:rsidRPr="00615B07">
        <w:rPr>
          <w:b/>
          <w:bCs/>
          <w:sz w:val="32"/>
          <w:szCs w:val="32"/>
          <w:u w:val="single"/>
        </w:rPr>
        <w:t>Bizkaiko</w:t>
      </w:r>
      <w:proofErr w:type="spellEnd"/>
      <w:r w:rsidRPr="00615B07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615B07">
        <w:rPr>
          <w:b/>
          <w:bCs/>
          <w:sz w:val="32"/>
          <w:szCs w:val="32"/>
          <w:u w:val="single"/>
        </w:rPr>
        <w:t>Txakolina</w:t>
      </w:r>
      <w:proofErr w:type="spellEnd"/>
      <w:r w:rsidRPr="00615B07">
        <w:rPr>
          <w:b/>
          <w:bCs/>
          <w:sz w:val="32"/>
          <w:szCs w:val="32"/>
          <w:u w:val="single"/>
        </w:rPr>
        <w:t>/Txakoli de Bizkaia</w:t>
      </w:r>
    </w:p>
    <w:bookmarkEnd w:id="2"/>
    <w:p w14:paraId="7694F246" w14:textId="77777777" w:rsidR="00FB379D" w:rsidRDefault="00FB379D" w:rsidP="00FB379D">
      <w:pPr>
        <w:rPr>
          <w:sz w:val="24"/>
          <w:szCs w:val="24"/>
        </w:rPr>
      </w:pPr>
    </w:p>
    <w:p w14:paraId="4B1F6190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15B07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>: on the coast, in the Vizcaya province</w:t>
      </w:r>
    </w:p>
    <w:p w14:paraId="0DEEAE27" w14:textId="77777777" w:rsidR="00FB379D" w:rsidRDefault="00FB379D" w:rsidP="00FB379D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Most vineyards trained via </w:t>
      </w:r>
      <w:proofErr w:type="spellStart"/>
      <w:r w:rsidRPr="00615B07">
        <w:rPr>
          <w:b/>
          <w:bCs/>
          <w:sz w:val="24"/>
          <w:szCs w:val="24"/>
        </w:rPr>
        <w:t>parral</w:t>
      </w:r>
      <w:proofErr w:type="spellEnd"/>
      <w:r w:rsidRPr="00615B07">
        <w:rPr>
          <w:b/>
          <w:bCs/>
          <w:sz w:val="24"/>
          <w:szCs w:val="24"/>
        </w:rPr>
        <w:t xml:space="preserve"> system</w:t>
      </w:r>
    </w:p>
    <w:p w14:paraId="189BC3AB" w14:textId="77777777" w:rsidR="00FB379D" w:rsidRPr="00615B07" w:rsidRDefault="00FB379D" w:rsidP="00FB379D">
      <w:pPr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615B07">
        <w:rPr>
          <w:sz w:val="24"/>
          <w:szCs w:val="24"/>
          <w:u w:val="single"/>
        </w:rPr>
        <w:t>Inland vineyards</w:t>
      </w:r>
      <w:r>
        <w:rPr>
          <w:sz w:val="24"/>
          <w:szCs w:val="24"/>
        </w:rPr>
        <w:t xml:space="preserve">: </w:t>
      </w:r>
      <w:proofErr w:type="spellStart"/>
      <w:r w:rsidRPr="00615B07">
        <w:rPr>
          <w:b/>
          <w:bCs/>
          <w:sz w:val="24"/>
          <w:szCs w:val="24"/>
        </w:rPr>
        <w:t>espaldera</w:t>
      </w:r>
      <w:proofErr w:type="spellEnd"/>
      <w:r w:rsidRPr="00615B07">
        <w:rPr>
          <w:b/>
          <w:bCs/>
          <w:sz w:val="24"/>
          <w:szCs w:val="24"/>
        </w:rPr>
        <w:t xml:space="preserve"> system</w:t>
      </w:r>
      <w:r>
        <w:rPr>
          <w:sz w:val="24"/>
          <w:szCs w:val="24"/>
        </w:rPr>
        <w:t xml:space="preserve"> and subject to </w:t>
      </w:r>
      <w:r w:rsidRPr="00615B07">
        <w:rPr>
          <w:b/>
          <w:bCs/>
          <w:sz w:val="24"/>
          <w:szCs w:val="24"/>
        </w:rPr>
        <w:t>foehn winds</w:t>
      </w:r>
    </w:p>
    <w:p w14:paraId="2AAE4520" w14:textId="77777777" w:rsidR="00FB379D" w:rsidRDefault="00FB379D" w:rsidP="00FB379D">
      <w:pPr>
        <w:rPr>
          <w:sz w:val="24"/>
          <w:szCs w:val="24"/>
        </w:rPr>
      </w:pPr>
    </w:p>
    <w:p w14:paraId="7A9E9378" w14:textId="77777777" w:rsidR="00FB379D" w:rsidRDefault="00FB379D" w:rsidP="00FB379D">
      <w:pPr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B.  </w:t>
      </w:r>
      <w:r w:rsidRPr="00615B07">
        <w:rPr>
          <w:b/>
          <w:bCs/>
          <w:sz w:val="24"/>
          <w:szCs w:val="24"/>
          <w:u w:val="single"/>
        </w:rPr>
        <w:t>Wine Style</w:t>
      </w:r>
      <w:r>
        <w:rPr>
          <w:sz w:val="24"/>
          <w:szCs w:val="24"/>
        </w:rPr>
        <w:t xml:space="preserve">: light and </w:t>
      </w:r>
      <w:proofErr w:type="gramStart"/>
      <w:r>
        <w:rPr>
          <w:sz w:val="24"/>
          <w:szCs w:val="24"/>
        </w:rPr>
        <w:t>easy-drinking</w:t>
      </w:r>
      <w:proofErr w:type="gramEnd"/>
      <w:r>
        <w:rPr>
          <w:sz w:val="24"/>
          <w:szCs w:val="24"/>
        </w:rPr>
        <w:t xml:space="preserve"> with floral notes and tangy citrus. Palate is slightly prickly</w:t>
      </w:r>
    </w:p>
    <w:p w14:paraId="308C614C" w14:textId="77777777" w:rsidR="00FB379D" w:rsidRDefault="00FB379D" w:rsidP="00FB379D">
      <w:pPr>
        <w:rPr>
          <w:sz w:val="24"/>
          <w:szCs w:val="24"/>
        </w:rPr>
      </w:pPr>
    </w:p>
    <w:p w14:paraId="147D8072" w14:textId="77777777" w:rsidR="00FB379D" w:rsidRDefault="00FB379D" w:rsidP="00FB379D">
      <w:pPr>
        <w:rPr>
          <w:sz w:val="24"/>
          <w:szCs w:val="24"/>
        </w:rPr>
      </w:pPr>
    </w:p>
    <w:p w14:paraId="2DB5551B" w14:textId="77777777" w:rsidR="00FB379D" w:rsidRPr="00E91DE3" w:rsidRDefault="00FB379D" w:rsidP="00FB379D">
      <w:pPr>
        <w:rPr>
          <w:sz w:val="32"/>
          <w:szCs w:val="32"/>
        </w:rPr>
      </w:pPr>
      <w:r w:rsidRPr="00E91DE3">
        <w:rPr>
          <w:sz w:val="32"/>
          <w:szCs w:val="32"/>
        </w:rPr>
        <w:t xml:space="preserve">VIII.  </w:t>
      </w:r>
      <w:proofErr w:type="spellStart"/>
      <w:r w:rsidRPr="00E91DE3">
        <w:rPr>
          <w:b/>
          <w:bCs/>
          <w:sz w:val="32"/>
          <w:szCs w:val="32"/>
          <w:u w:val="single"/>
        </w:rPr>
        <w:t>Getariako</w:t>
      </w:r>
      <w:proofErr w:type="spellEnd"/>
      <w:r w:rsidRPr="00E91DE3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E91DE3">
        <w:rPr>
          <w:b/>
          <w:bCs/>
          <w:sz w:val="32"/>
          <w:szCs w:val="32"/>
          <w:u w:val="single"/>
        </w:rPr>
        <w:t>Txakolina</w:t>
      </w:r>
      <w:proofErr w:type="spellEnd"/>
      <w:r w:rsidRPr="00E91DE3">
        <w:rPr>
          <w:b/>
          <w:bCs/>
          <w:sz w:val="32"/>
          <w:szCs w:val="32"/>
          <w:u w:val="single"/>
        </w:rPr>
        <w:t xml:space="preserve">/Txakoli de </w:t>
      </w:r>
      <w:proofErr w:type="spellStart"/>
      <w:r w:rsidRPr="00E91DE3">
        <w:rPr>
          <w:b/>
          <w:bCs/>
          <w:sz w:val="32"/>
          <w:szCs w:val="32"/>
          <w:u w:val="single"/>
        </w:rPr>
        <w:t>Getaria</w:t>
      </w:r>
      <w:proofErr w:type="spellEnd"/>
    </w:p>
    <w:p w14:paraId="208EAF6C" w14:textId="77777777" w:rsidR="00FB379D" w:rsidRDefault="00FB379D" w:rsidP="00FB379D">
      <w:pPr>
        <w:rPr>
          <w:sz w:val="24"/>
          <w:szCs w:val="24"/>
        </w:rPr>
      </w:pPr>
    </w:p>
    <w:p w14:paraId="1CEC8812" w14:textId="77777777" w:rsidR="00FB379D" w:rsidRDefault="00FB379D" w:rsidP="00FB379D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E91DE3">
        <w:rPr>
          <w:b/>
          <w:bCs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: </w:t>
      </w:r>
      <w:r w:rsidRPr="00E91DE3">
        <w:rPr>
          <w:sz w:val="24"/>
          <w:szCs w:val="24"/>
          <w:u w:val="single"/>
        </w:rPr>
        <w:t>first DO</w:t>
      </w:r>
      <w:r>
        <w:rPr>
          <w:sz w:val="24"/>
          <w:szCs w:val="24"/>
        </w:rPr>
        <w:t xml:space="preserve"> – established in </w:t>
      </w:r>
      <w:r w:rsidRPr="00E91DE3">
        <w:rPr>
          <w:b/>
          <w:bCs/>
          <w:sz w:val="24"/>
          <w:szCs w:val="24"/>
        </w:rPr>
        <w:t>1989</w:t>
      </w:r>
      <w:r>
        <w:rPr>
          <w:sz w:val="24"/>
          <w:szCs w:val="24"/>
        </w:rPr>
        <w:t>.  Boundaries expanded in 2007 to include entire province</w:t>
      </w:r>
    </w:p>
    <w:p w14:paraId="392CD91B" w14:textId="77777777" w:rsidR="00FB379D" w:rsidRDefault="00FB379D" w:rsidP="00FB379D">
      <w:pPr>
        <w:ind w:left="720"/>
        <w:rPr>
          <w:sz w:val="24"/>
          <w:szCs w:val="24"/>
        </w:rPr>
      </w:pPr>
    </w:p>
    <w:p w14:paraId="0891ADFD" w14:textId="77777777" w:rsidR="00FB379D" w:rsidRDefault="00FB379D" w:rsidP="00FB379D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E91DE3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</w:t>
      </w:r>
      <w:r w:rsidRPr="00E91DE3">
        <w:rPr>
          <w:b/>
          <w:bCs/>
          <w:sz w:val="24"/>
          <w:szCs w:val="24"/>
        </w:rPr>
        <w:t>easternmost</w:t>
      </w:r>
      <w:r>
        <w:rPr>
          <w:sz w:val="24"/>
          <w:szCs w:val="24"/>
        </w:rPr>
        <w:t xml:space="preserve"> of the 3 DOs</w:t>
      </w:r>
    </w:p>
    <w:p w14:paraId="57CC79D5" w14:textId="77777777" w:rsidR="00FB379D" w:rsidRDefault="00FB379D" w:rsidP="00FB379D">
      <w:pPr>
        <w:ind w:left="720"/>
        <w:rPr>
          <w:sz w:val="24"/>
          <w:szCs w:val="24"/>
        </w:rPr>
      </w:pPr>
    </w:p>
    <w:p w14:paraId="5A6ABFB0" w14:textId="77777777" w:rsidR="00FB379D" w:rsidRDefault="00FB379D" w:rsidP="00FB379D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E91DE3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E91DE3">
        <w:rPr>
          <w:b/>
          <w:bCs/>
          <w:sz w:val="24"/>
          <w:szCs w:val="24"/>
        </w:rPr>
        <w:t>highest rainfall</w:t>
      </w:r>
      <w:r>
        <w:rPr>
          <w:sz w:val="24"/>
          <w:szCs w:val="24"/>
        </w:rPr>
        <w:t xml:space="preserve"> of any wine region in Spain!!  </w:t>
      </w:r>
      <w:proofErr w:type="spellStart"/>
      <w:r>
        <w:rPr>
          <w:sz w:val="24"/>
          <w:szCs w:val="24"/>
        </w:rPr>
        <w:t>Parral</w:t>
      </w:r>
      <w:proofErr w:type="spellEnd"/>
      <w:r>
        <w:rPr>
          <w:sz w:val="24"/>
          <w:szCs w:val="24"/>
        </w:rPr>
        <w:t xml:space="preserve"> training system used here</w:t>
      </w:r>
    </w:p>
    <w:p w14:paraId="4C489E93" w14:textId="77777777" w:rsidR="00FB379D" w:rsidRDefault="00FB379D" w:rsidP="00FB379D">
      <w:pPr>
        <w:ind w:left="720"/>
        <w:rPr>
          <w:sz w:val="24"/>
          <w:szCs w:val="24"/>
        </w:rPr>
      </w:pPr>
    </w:p>
    <w:p w14:paraId="18F84CDD" w14:textId="77777777" w:rsidR="00FB379D" w:rsidRPr="00E91DE3" w:rsidRDefault="00FB379D" w:rsidP="00FB379D">
      <w:pPr>
        <w:ind w:left="720"/>
        <w:rPr>
          <w:sz w:val="24"/>
          <w:szCs w:val="24"/>
        </w:rPr>
      </w:pPr>
      <w:r w:rsidRPr="00E91DE3">
        <w:rPr>
          <w:sz w:val="24"/>
          <w:szCs w:val="24"/>
        </w:rPr>
        <w:t xml:space="preserve">D.  </w:t>
      </w:r>
      <w:r w:rsidRPr="00E91DE3">
        <w:rPr>
          <w:b/>
          <w:bCs/>
          <w:sz w:val="24"/>
          <w:szCs w:val="24"/>
          <w:u w:val="single"/>
        </w:rPr>
        <w:t>Wine Style</w:t>
      </w:r>
      <w:r w:rsidRPr="00E91DE3">
        <w:rPr>
          <w:sz w:val="24"/>
          <w:szCs w:val="24"/>
        </w:rPr>
        <w:t xml:space="preserve">: </w:t>
      </w:r>
      <w:proofErr w:type="gramStart"/>
      <w:r w:rsidRPr="00E91DE3">
        <w:rPr>
          <w:sz w:val="24"/>
          <w:szCs w:val="24"/>
        </w:rPr>
        <w:t>similar to</w:t>
      </w:r>
      <w:proofErr w:type="gramEnd"/>
      <w:r w:rsidRPr="00E91DE3">
        <w:rPr>
          <w:sz w:val="24"/>
          <w:szCs w:val="24"/>
        </w:rPr>
        <w:t xml:space="preserve"> </w:t>
      </w:r>
      <w:proofErr w:type="spellStart"/>
      <w:r w:rsidRPr="00E91DE3">
        <w:rPr>
          <w:sz w:val="24"/>
          <w:szCs w:val="24"/>
        </w:rPr>
        <w:t>Bizkaiko</w:t>
      </w:r>
      <w:proofErr w:type="spellEnd"/>
      <w:r w:rsidRPr="00E91DE3">
        <w:rPr>
          <w:sz w:val="24"/>
          <w:szCs w:val="24"/>
        </w:rPr>
        <w:t xml:space="preserve"> </w:t>
      </w:r>
      <w:proofErr w:type="spellStart"/>
      <w:r w:rsidRPr="00E91DE3">
        <w:rPr>
          <w:sz w:val="24"/>
          <w:szCs w:val="24"/>
        </w:rPr>
        <w:t>Txakolina</w:t>
      </w:r>
      <w:proofErr w:type="spellEnd"/>
      <w:r w:rsidRPr="00E91DE3">
        <w:rPr>
          <w:sz w:val="24"/>
          <w:szCs w:val="24"/>
        </w:rPr>
        <w:t>/Txakoli de Bizkaia</w:t>
      </w:r>
      <w:r>
        <w:rPr>
          <w:sz w:val="24"/>
          <w:szCs w:val="24"/>
        </w:rPr>
        <w:t xml:space="preserve"> – light and easy-drinking with floral notes and tangy citrus.  Palate is slightly prickly</w:t>
      </w:r>
    </w:p>
    <w:p w14:paraId="08A97D80" w14:textId="77777777" w:rsidR="00FB379D" w:rsidRDefault="00FB379D" w:rsidP="00FB379D">
      <w:pPr>
        <w:ind w:left="720"/>
        <w:rPr>
          <w:sz w:val="24"/>
          <w:szCs w:val="24"/>
        </w:rPr>
      </w:pPr>
    </w:p>
    <w:p w14:paraId="6940485A" w14:textId="77777777" w:rsidR="00FB379D" w:rsidRDefault="00FB379D" w:rsidP="00FB379D">
      <w:pPr>
        <w:ind w:left="720"/>
        <w:rPr>
          <w:sz w:val="24"/>
          <w:szCs w:val="24"/>
        </w:rPr>
      </w:pPr>
    </w:p>
    <w:p w14:paraId="62248F04" w14:textId="77777777" w:rsidR="00FB379D" w:rsidRDefault="00FB379D" w:rsidP="00FB379D">
      <w:pPr>
        <w:rPr>
          <w:sz w:val="24"/>
          <w:szCs w:val="24"/>
        </w:rPr>
      </w:pPr>
    </w:p>
    <w:p w14:paraId="2F8F82FE" w14:textId="77777777" w:rsidR="00FB379D" w:rsidRDefault="00FB379D" w:rsidP="00FB379D">
      <w:pPr>
        <w:rPr>
          <w:sz w:val="24"/>
          <w:szCs w:val="24"/>
        </w:rPr>
      </w:pPr>
    </w:p>
    <w:p w14:paraId="2FA10B63" w14:textId="77777777" w:rsidR="00FB379D" w:rsidRDefault="00FB379D" w:rsidP="00FB379D">
      <w:pPr>
        <w:rPr>
          <w:sz w:val="24"/>
          <w:szCs w:val="24"/>
        </w:rPr>
      </w:pPr>
    </w:p>
    <w:p w14:paraId="503EA8E2" w14:textId="77777777" w:rsidR="00FB379D" w:rsidRDefault="00FB379D" w:rsidP="00FB379D">
      <w:pPr>
        <w:rPr>
          <w:sz w:val="24"/>
          <w:szCs w:val="24"/>
        </w:rPr>
      </w:pPr>
    </w:p>
    <w:p w14:paraId="0EE1D0BA" w14:textId="77777777" w:rsidR="00FB379D" w:rsidRDefault="00FB379D" w:rsidP="00FB379D">
      <w:pPr>
        <w:rPr>
          <w:sz w:val="24"/>
          <w:szCs w:val="24"/>
        </w:rPr>
      </w:pPr>
    </w:p>
    <w:p w14:paraId="08113542" w14:textId="77777777" w:rsidR="00FB379D" w:rsidRDefault="00FB379D" w:rsidP="00FB379D">
      <w:pPr>
        <w:rPr>
          <w:sz w:val="24"/>
          <w:szCs w:val="24"/>
        </w:rPr>
      </w:pPr>
    </w:p>
    <w:p w14:paraId="1734D59C" w14:textId="77777777" w:rsidR="00FB379D" w:rsidRDefault="00FB379D" w:rsidP="00FB379D">
      <w:pPr>
        <w:rPr>
          <w:sz w:val="24"/>
          <w:szCs w:val="24"/>
        </w:rPr>
      </w:pPr>
    </w:p>
    <w:p w14:paraId="60F370BA" w14:textId="77777777" w:rsidR="00FB379D" w:rsidRDefault="00FB379D" w:rsidP="00FB379D">
      <w:pPr>
        <w:rPr>
          <w:sz w:val="24"/>
          <w:szCs w:val="24"/>
        </w:rPr>
      </w:pPr>
    </w:p>
    <w:p w14:paraId="76386C1B" w14:textId="77777777" w:rsidR="00FB379D" w:rsidRDefault="00FB379D" w:rsidP="00FB379D">
      <w:pPr>
        <w:rPr>
          <w:sz w:val="24"/>
          <w:szCs w:val="24"/>
        </w:rPr>
      </w:pPr>
    </w:p>
    <w:p w14:paraId="6D982E28" w14:textId="77777777" w:rsidR="00FB379D" w:rsidRDefault="00FB379D" w:rsidP="00FB379D">
      <w:pPr>
        <w:rPr>
          <w:sz w:val="24"/>
          <w:szCs w:val="24"/>
        </w:rPr>
      </w:pPr>
    </w:p>
    <w:p w14:paraId="022FB988" w14:textId="77777777" w:rsidR="00FB379D" w:rsidRDefault="00FB379D" w:rsidP="00FB379D">
      <w:pPr>
        <w:rPr>
          <w:sz w:val="24"/>
          <w:szCs w:val="24"/>
        </w:rPr>
      </w:pPr>
    </w:p>
    <w:p w14:paraId="7BED59C3" w14:textId="77777777" w:rsidR="00FB379D" w:rsidRDefault="00FB379D" w:rsidP="00FB379D">
      <w:pPr>
        <w:rPr>
          <w:sz w:val="24"/>
          <w:szCs w:val="24"/>
        </w:rPr>
      </w:pPr>
    </w:p>
    <w:p w14:paraId="5B99995B" w14:textId="77777777" w:rsidR="00FB379D" w:rsidRDefault="00FB379D" w:rsidP="00FB379D">
      <w:pPr>
        <w:rPr>
          <w:sz w:val="24"/>
          <w:szCs w:val="24"/>
        </w:rPr>
      </w:pPr>
    </w:p>
    <w:p w14:paraId="2E9D3138" w14:textId="77777777" w:rsidR="00FB379D" w:rsidRDefault="00FB379D" w:rsidP="00FB379D">
      <w:pPr>
        <w:rPr>
          <w:sz w:val="24"/>
          <w:szCs w:val="24"/>
        </w:rPr>
      </w:pPr>
    </w:p>
    <w:p w14:paraId="5F76002B" w14:textId="77777777" w:rsidR="00FB379D" w:rsidRDefault="00FB379D" w:rsidP="00FB379D">
      <w:pPr>
        <w:rPr>
          <w:sz w:val="24"/>
          <w:szCs w:val="24"/>
        </w:rPr>
      </w:pPr>
    </w:p>
    <w:p w14:paraId="4CF14EC2" w14:textId="77777777" w:rsidR="00FB379D" w:rsidRDefault="00FB379D" w:rsidP="00FB379D">
      <w:pPr>
        <w:rPr>
          <w:sz w:val="24"/>
          <w:szCs w:val="24"/>
        </w:rPr>
      </w:pPr>
    </w:p>
    <w:p w14:paraId="6F2EAEBC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33C90"/>
    <w:multiLevelType w:val="hybridMultilevel"/>
    <w:tmpl w:val="3298631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6E7001D"/>
    <w:multiLevelType w:val="hybridMultilevel"/>
    <w:tmpl w:val="DB6C664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0D976C4"/>
    <w:multiLevelType w:val="hybridMultilevel"/>
    <w:tmpl w:val="EE6C343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43015A6"/>
    <w:multiLevelType w:val="hybridMultilevel"/>
    <w:tmpl w:val="523422E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79D"/>
    <w:rsid w:val="00730094"/>
    <w:rsid w:val="00FB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2ABD6"/>
  <w15:chartTrackingRefBased/>
  <w15:docId w15:val="{A741F4EF-C662-4BE5-8D79-8858D4D62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7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7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646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2020-06-11T18:16:00Z</dcterms:created>
  <dcterms:modified xsi:type="dcterms:W3CDTF">2020-06-11T18:17:00Z</dcterms:modified>
</cp:coreProperties>
</file>