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955746" w14:textId="77777777" w:rsidR="00911937" w:rsidRDefault="00911937" w:rsidP="00911937">
      <w:pPr>
        <w:jc w:val="center"/>
        <w:rPr>
          <w:b/>
          <w:sz w:val="56"/>
          <w:szCs w:val="56"/>
          <w:u w:val="single"/>
        </w:rPr>
      </w:pPr>
      <w:r>
        <w:rPr>
          <w:b/>
          <w:sz w:val="56"/>
          <w:szCs w:val="56"/>
          <w:u w:val="single"/>
        </w:rPr>
        <w:t>SOUTH AFRICA</w:t>
      </w:r>
    </w:p>
    <w:p w14:paraId="3B41E8AE" w14:textId="77777777" w:rsidR="00911937" w:rsidRDefault="00911937" w:rsidP="00911937">
      <w:pPr>
        <w:rPr>
          <w:sz w:val="24"/>
          <w:szCs w:val="24"/>
        </w:rPr>
      </w:pPr>
    </w:p>
    <w:p w14:paraId="6A88234A" w14:textId="77777777" w:rsidR="00911937" w:rsidRDefault="00911937" w:rsidP="00911937">
      <w:pPr>
        <w:rPr>
          <w:sz w:val="24"/>
          <w:szCs w:val="24"/>
        </w:rPr>
      </w:pPr>
    </w:p>
    <w:p w14:paraId="03BEC40C" w14:textId="77777777" w:rsidR="00911937" w:rsidRPr="00A92D69" w:rsidRDefault="00911937" w:rsidP="00911937">
      <w:pPr>
        <w:rPr>
          <w:sz w:val="36"/>
          <w:szCs w:val="36"/>
        </w:rPr>
      </w:pPr>
      <w:r w:rsidRPr="00A92D69">
        <w:rPr>
          <w:sz w:val="36"/>
          <w:szCs w:val="36"/>
        </w:rPr>
        <w:t xml:space="preserve">I.  </w:t>
      </w:r>
      <w:r w:rsidRPr="00A92D69">
        <w:rPr>
          <w:b/>
          <w:sz w:val="36"/>
          <w:szCs w:val="36"/>
          <w:u w:val="single"/>
        </w:rPr>
        <w:t>Climate</w:t>
      </w:r>
    </w:p>
    <w:p w14:paraId="4873C4FE" w14:textId="77777777" w:rsidR="00911937" w:rsidRDefault="00911937" w:rsidP="00911937">
      <w:pPr>
        <w:rPr>
          <w:sz w:val="24"/>
          <w:szCs w:val="24"/>
        </w:rPr>
      </w:pPr>
    </w:p>
    <w:p w14:paraId="1C592CCD" w14:textId="77777777" w:rsidR="00911937" w:rsidRDefault="00911937" w:rsidP="00911937">
      <w:pPr>
        <w:ind w:firstLine="720"/>
        <w:rPr>
          <w:b/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450350">
        <w:rPr>
          <w:sz w:val="24"/>
          <w:szCs w:val="24"/>
        </w:rPr>
        <w:t xml:space="preserve">Warm </w:t>
      </w:r>
      <w:r w:rsidRPr="00450350">
        <w:rPr>
          <w:b/>
          <w:sz w:val="24"/>
          <w:szCs w:val="24"/>
        </w:rPr>
        <w:t>Mediterranean</w:t>
      </w:r>
    </w:p>
    <w:p w14:paraId="241876DC" w14:textId="77777777" w:rsidR="00911937" w:rsidRDefault="00911937" w:rsidP="00911937">
      <w:pPr>
        <w:ind w:firstLine="720"/>
        <w:rPr>
          <w:sz w:val="24"/>
          <w:szCs w:val="24"/>
        </w:rPr>
      </w:pPr>
    </w:p>
    <w:p w14:paraId="5994AD36" w14:textId="77777777" w:rsidR="00911937" w:rsidRPr="00450350" w:rsidRDefault="00911937" w:rsidP="00911937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450350">
        <w:rPr>
          <w:sz w:val="24"/>
          <w:szCs w:val="24"/>
          <w:u w:val="single"/>
        </w:rPr>
        <w:t>Sea breezes</w:t>
      </w:r>
      <w:r w:rsidRPr="00450350">
        <w:rPr>
          <w:sz w:val="24"/>
          <w:szCs w:val="24"/>
        </w:rPr>
        <w:t xml:space="preserve"> </w:t>
      </w:r>
      <w:r w:rsidRPr="00450350">
        <w:rPr>
          <w:b/>
          <w:sz w:val="24"/>
          <w:szCs w:val="24"/>
        </w:rPr>
        <w:t>cool</w:t>
      </w:r>
      <w:r w:rsidRPr="00450350">
        <w:rPr>
          <w:sz w:val="24"/>
          <w:szCs w:val="24"/>
        </w:rPr>
        <w:t xml:space="preserve"> the coastal vineyard sites and </w:t>
      </w:r>
      <w:r w:rsidRPr="00450350">
        <w:rPr>
          <w:b/>
          <w:sz w:val="24"/>
          <w:szCs w:val="24"/>
        </w:rPr>
        <w:t>inhibit development of canopy diseases</w:t>
      </w:r>
      <w:r w:rsidRPr="00450350">
        <w:rPr>
          <w:sz w:val="24"/>
          <w:szCs w:val="24"/>
        </w:rPr>
        <w:t xml:space="preserve"> such as powdery and downy mildew.</w:t>
      </w:r>
    </w:p>
    <w:p w14:paraId="37C5E1E9" w14:textId="77777777" w:rsidR="00911937" w:rsidRDefault="00911937" w:rsidP="00911937">
      <w:pPr>
        <w:rPr>
          <w:sz w:val="24"/>
          <w:szCs w:val="24"/>
        </w:rPr>
      </w:pPr>
    </w:p>
    <w:p w14:paraId="3D7873B2" w14:textId="77777777" w:rsidR="00911937" w:rsidRDefault="00911937" w:rsidP="00911937">
      <w:pPr>
        <w:rPr>
          <w:sz w:val="24"/>
          <w:szCs w:val="24"/>
        </w:rPr>
      </w:pPr>
    </w:p>
    <w:p w14:paraId="50FB5B84" w14:textId="77777777" w:rsidR="00911937" w:rsidRPr="00A92D69" w:rsidRDefault="00911937" w:rsidP="00911937">
      <w:pPr>
        <w:rPr>
          <w:sz w:val="36"/>
          <w:szCs w:val="36"/>
        </w:rPr>
      </w:pPr>
      <w:r w:rsidRPr="00A92D69">
        <w:rPr>
          <w:sz w:val="36"/>
          <w:szCs w:val="36"/>
        </w:rPr>
        <w:t xml:space="preserve">II.  </w:t>
      </w:r>
      <w:r w:rsidRPr="00A92D69">
        <w:rPr>
          <w:b/>
          <w:sz w:val="36"/>
          <w:szCs w:val="36"/>
          <w:u w:val="single"/>
        </w:rPr>
        <w:t>Viticulture</w:t>
      </w:r>
    </w:p>
    <w:p w14:paraId="55F2A75A" w14:textId="77777777" w:rsidR="00911937" w:rsidRDefault="00911937" w:rsidP="00911937">
      <w:pPr>
        <w:rPr>
          <w:sz w:val="24"/>
          <w:szCs w:val="24"/>
        </w:rPr>
      </w:pPr>
    </w:p>
    <w:p w14:paraId="590AFDB6" w14:textId="77777777" w:rsidR="00911937" w:rsidRDefault="00911937" w:rsidP="00911937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450350">
        <w:rPr>
          <w:b/>
          <w:sz w:val="24"/>
          <w:szCs w:val="24"/>
          <w:u w:val="single"/>
        </w:rPr>
        <w:t>Aspect</w:t>
      </w:r>
      <w:r>
        <w:rPr>
          <w:sz w:val="24"/>
          <w:szCs w:val="24"/>
        </w:rPr>
        <w:t xml:space="preserve">: where possible, grapes are grown on </w:t>
      </w:r>
      <w:r w:rsidRPr="00450350">
        <w:rPr>
          <w:sz w:val="24"/>
          <w:szCs w:val="24"/>
          <w:u w:val="single"/>
        </w:rPr>
        <w:t>east and southeast facing slopes</w:t>
      </w:r>
      <w:r>
        <w:rPr>
          <w:sz w:val="24"/>
          <w:szCs w:val="24"/>
        </w:rPr>
        <w:t xml:space="preserve"> to benefit from the morning sun while remaining relatively cool during hot afternoons.</w:t>
      </w:r>
    </w:p>
    <w:p w14:paraId="15B41D0A" w14:textId="77777777" w:rsidR="00911937" w:rsidRDefault="00911937" w:rsidP="00911937">
      <w:pPr>
        <w:ind w:left="720"/>
        <w:rPr>
          <w:sz w:val="24"/>
          <w:szCs w:val="24"/>
        </w:rPr>
      </w:pPr>
    </w:p>
    <w:p w14:paraId="39CACE04" w14:textId="77777777" w:rsidR="00911937" w:rsidRDefault="00911937" w:rsidP="00911937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450350">
        <w:rPr>
          <w:b/>
          <w:sz w:val="24"/>
          <w:szCs w:val="24"/>
          <w:u w:val="single"/>
        </w:rPr>
        <w:t>Harvest</w:t>
      </w:r>
      <w:r>
        <w:rPr>
          <w:sz w:val="24"/>
          <w:szCs w:val="24"/>
        </w:rPr>
        <w:t xml:space="preserve">: </w:t>
      </w:r>
      <w:r w:rsidRPr="00F05FD0">
        <w:rPr>
          <w:sz w:val="24"/>
          <w:szCs w:val="24"/>
          <w:u w:val="single"/>
        </w:rPr>
        <w:t>date is crucial</w:t>
      </w:r>
      <w:r>
        <w:rPr>
          <w:sz w:val="24"/>
          <w:szCs w:val="24"/>
        </w:rPr>
        <w:t xml:space="preserve">!  </w:t>
      </w:r>
      <w:r w:rsidRPr="00F05FD0">
        <w:rPr>
          <w:b/>
          <w:sz w:val="24"/>
          <w:szCs w:val="24"/>
        </w:rPr>
        <w:t>Green, unripe flavors</w:t>
      </w:r>
      <w:r>
        <w:rPr>
          <w:sz w:val="24"/>
          <w:szCs w:val="24"/>
        </w:rPr>
        <w:t xml:space="preserve"> may result from early picking, but if the grapes are harvested too late, wines may be </w:t>
      </w:r>
      <w:r w:rsidRPr="00F05FD0">
        <w:rPr>
          <w:b/>
          <w:sz w:val="24"/>
          <w:szCs w:val="24"/>
        </w:rPr>
        <w:t>flabby with overpowering aromas</w:t>
      </w:r>
      <w:r>
        <w:rPr>
          <w:sz w:val="24"/>
          <w:szCs w:val="24"/>
        </w:rPr>
        <w:t>.</w:t>
      </w:r>
    </w:p>
    <w:p w14:paraId="344E50F0" w14:textId="77777777" w:rsidR="00911937" w:rsidRDefault="00911937" w:rsidP="00911937">
      <w:pPr>
        <w:rPr>
          <w:sz w:val="24"/>
          <w:szCs w:val="24"/>
        </w:rPr>
      </w:pPr>
    </w:p>
    <w:p w14:paraId="3B83C6BA" w14:textId="77777777" w:rsidR="00911937" w:rsidRDefault="00911937" w:rsidP="00911937">
      <w:pPr>
        <w:rPr>
          <w:sz w:val="24"/>
          <w:szCs w:val="24"/>
        </w:rPr>
      </w:pPr>
    </w:p>
    <w:p w14:paraId="496BA89C" w14:textId="77777777" w:rsidR="00911937" w:rsidRPr="00F05FD0" w:rsidRDefault="00911937" w:rsidP="00911937">
      <w:pPr>
        <w:rPr>
          <w:sz w:val="36"/>
          <w:szCs w:val="36"/>
          <w:u w:val="single"/>
        </w:rPr>
      </w:pPr>
      <w:r w:rsidRPr="00F05FD0">
        <w:rPr>
          <w:sz w:val="36"/>
          <w:szCs w:val="36"/>
          <w:u w:val="single"/>
        </w:rPr>
        <w:sym w:font="Wingdings" w:char="F0E0"/>
      </w:r>
      <w:r w:rsidRPr="00F05FD0">
        <w:rPr>
          <w:sz w:val="36"/>
          <w:szCs w:val="36"/>
          <w:u w:val="single"/>
        </w:rPr>
        <w:t xml:space="preserve"> </w:t>
      </w:r>
      <w:r w:rsidRPr="008137A3">
        <w:rPr>
          <w:b/>
          <w:sz w:val="36"/>
          <w:szCs w:val="36"/>
          <w:u w:val="single"/>
        </w:rPr>
        <w:t>2 PRIMARY STYLES</w:t>
      </w:r>
      <w:r w:rsidRPr="00F05FD0">
        <w:rPr>
          <w:sz w:val="36"/>
          <w:szCs w:val="36"/>
          <w:u w:val="single"/>
        </w:rPr>
        <w:t>: METHODE CAP CLASSIQUE (MCC) &amp; CARBONATED</w:t>
      </w:r>
    </w:p>
    <w:p w14:paraId="423036BF" w14:textId="77777777" w:rsidR="00911937" w:rsidRDefault="00911937" w:rsidP="00911937">
      <w:pPr>
        <w:rPr>
          <w:sz w:val="24"/>
          <w:szCs w:val="24"/>
        </w:rPr>
      </w:pPr>
    </w:p>
    <w:p w14:paraId="4EB12191" w14:textId="77777777" w:rsidR="00911937" w:rsidRDefault="00911937" w:rsidP="00911937">
      <w:pPr>
        <w:rPr>
          <w:sz w:val="24"/>
          <w:szCs w:val="24"/>
        </w:rPr>
      </w:pPr>
    </w:p>
    <w:p w14:paraId="7C618BE4" w14:textId="77777777" w:rsidR="00911937" w:rsidRPr="00F05FD0" w:rsidRDefault="00911937" w:rsidP="00911937">
      <w:pPr>
        <w:rPr>
          <w:sz w:val="36"/>
          <w:szCs w:val="36"/>
        </w:rPr>
      </w:pPr>
      <w:r w:rsidRPr="00F05FD0">
        <w:rPr>
          <w:sz w:val="36"/>
          <w:szCs w:val="36"/>
        </w:rPr>
        <w:t>I</w:t>
      </w:r>
      <w:r>
        <w:rPr>
          <w:sz w:val="36"/>
          <w:szCs w:val="36"/>
        </w:rPr>
        <w:t>II</w:t>
      </w:r>
      <w:r w:rsidRPr="00F05FD0">
        <w:rPr>
          <w:sz w:val="36"/>
          <w:szCs w:val="36"/>
        </w:rPr>
        <w:t xml:space="preserve">.  </w:t>
      </w:r>
      <w:proofErr w:type="spellStart"/>
      <w:r w:rsidRPr="00F05FD0">
        <w:rPr>
          <w:b/>
          <w:sz w:val="36"/>
          <w:szCs w:val="36"/>
          <w:u w:val="single"/>
        </w:rPr>
        <w:t>Methode</w:t>
      </w:r>
      <w:proofErr w:type="spellEnd"/>
      <w:r w:rsidRPr="00F05FD0">
        <w:rPr>
          <w:b/>
          <w:sz w:val="36"/>
          <w:szCs w:val="36"/>
          <w:u w:val="single"/>
        </w:rPr>
        <w:t xml:space="preserve"> Cap Classique</w:t>
      </w:r>
    </w:p>
    <w:p w14:paraId="4540B053" w14:textId="77777777" w:rsidR="00911937" w:rsidRDefault="00911937" w:rsidP="00911937">
      <w:pPr>
        <w:rPr>
          <w:sz w:val="24"/>
          <w:szCs w:val="24"/>
        </w:rPr>
      </w:pPr>
    </w:p>
    <w:p w14:paraId="5DB93BCA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F05FD0">
        <w:rPr>
          <w:b/>
          <w:sz w:val="24"/>
          <w:szCs w:val="24"/>
          <w:u w:val="single"/>
        </w:rPr>
        <w:t>History</w:t>
      </w:r>
    </w:p>
    <w:p w14:paraId="263793D8" w14:textId="77777777" w:rsidR="00911937" w:rsidRDefault="00911937" w:rsidP="00911937">
      <w:pPr>
        <w:ind w:left="1440"/>
        <w:rPr>
          <w:sz w:val="24"/>
          <w:szCs w:val="24"/>
        </w:rPr>
      </w:pPr>
    </w:p>
    <w:p w14:paraId="3D2F88AE" w14:textId="77777777" w:rsidR="00911937" w:rsidRDefault="00911937" w:rsidP="00911937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F05FD0">
        <w:rPr>
          <w:sz w:val="24"/>
          <w:szCs w:val="24"/>
          <w:u w:val="single"/>
        </w:rPr>
        <w:t>1968</w:t>
      </w:r>
      <w:r>
        <w:rPr>
          <w:sz w:val="24"/>
          <w:szCs w:val="24"/>
        </w:rPr>
        <w:t xml:space="preserve">: </w:t>
      </w:r>
      <w:proofErr w:type="spellStart"/>
      <w:r w:rsidRPr="00F05FD0">
        <w:rPr>
          <w:b/>
          <w:sz w:val="24"/>
          <w:szCs w:val="24"/>
        </w:rPr>
        <w:t>Simonsig</w:t>
      </w:r>
      <w:proofErr w:type="spellEnd"/>
      <w:r w:rsidRPr="00F05FD0">
        <w:rPr>
          <w:b/>
          <w:sz w:val="24"/>
          <w:szCs w:val="24"/>
        </w:rPr>
        <w:t xml:space="preserve"> Wine Estate</w:t>
      </w:r>
      <w:r>
        <w:rPr>
          <w:sz w:val="24"/>
          <w:szCs w:val="24"/>
        </w:rPr>
        <w:t xml:space="preserve"> released the </w:t>
      </w:r>
      <w:r w:rsidRPr="00F05FD0">
        <w:rPr>
          <w:sz w:val="24"/>
          <w:szCs w:val="24"/>
          <w:u w:val="single"/>
        </w:rPr>
        <w:t>first MCC</w:t>
      </w:r>
    </w:p>
    <w:p w14:paraId="639B526D" w14:textId="77777777" w:rsidR="00911937" w:rsidRPr="00F05FD0" w:rsidRDefault="00911937" w:rsidP="00911937">
      <w:pPr>
        <w:ind w:left="1440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2.  </w:t>
      </w:r>
      <w:r w:rsidRPr="00F05FD0">
        <w:rPr>
          <w:sz w:val="24"/>
          <w:szCs w:val="24"/>
          <w:u w:val="single"/>
        </w:rPr>
        <w:t>1984</w:t>
      </w:r>
      <w:r>
        <w:rPr>
          <w:sz w:val="24"/>
          <w:szCs w:val="24"/>
        </w:rPr>
        <w:t xml:space="preserve">: </w:t>
      </w:r>
      <w:proofErr w:type="spellStart"/>
      <w:r w:rsidRPr="00F05FD0">
        <w:rPr>
          <w:b/>
          <w:sz w:val="24"/>
          <w:szCs w:val="24"/>
        </w:rPr>
        <w:t>Villiera</w:t>
      </w:r>
      <w:proofErr w:type="spellEnd"/>
      <w:r w:rsidRPr="00F05FD0">
        <w:rPr>
          <w:b/>
          <w:sz w:val="24"/>
          <w:szCs w:val="24"/>
        </w:rPr>
        <w:t xml:space="preserve"> Wine Estate</w:t>
      </w:r>
      <w:r>
        <w:rPr>
          <w:sz w:val="24"/>
          <w:szCs w:val="24"/>
        </w:rPr>
        <w:t xml:space="preserve"> started producing MCC on a </w:t>
      </w:r>
      <w:r w:rsidRPr="00F05FD0">
        <w:rPr>
          <w:sz w:val="24"/>
          <w:szCs w:val="24"/>
          <w:u w:val="single"/>
        </w:rPr>
        <w:t>larger commercial scale</w:t>
      </w:r>
    </w:p>
    <w:p w14:paraId="58B609EB" w14:textId="77777777" w:rsidR="00911937" w:rsidRDefault="00911937" w:rsidP="00911937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F05FD0">
        <w:rPr>
          <w:sz w:val="24"/>
          <w:szCs w:val="24"/>
          <w:u w:val="single"/>
        </w:rPr>
        <w:t>1991</w:t>
      </w:r>
      <w:r>
        <w:rPr>
          <w:sz w:val="24"/>
          <w:szCs w:val="24"/>
        </w:rPr>
        <w:t xml:space="preserve">: </w:t>
      </w:r>
      <w:r w:rsidRPr="00F05FD0">
        <w:rPr>
          <w:b/>
          <w:sz w:val="24"/>
          <w:szCs w:val="24"/>
        </w:rPr>
        <w:t>Graham Beck</w:t>
      </w:r>
      <w:r>
        <w:rPr>
          <w:sz w:val="24"/>
          <w:szCs w:val="24"/>
        </w:rPr>
        <w:t xml:space="preserve"> produced their first vintage MCC.  Today just under 50% of their production constitutes MCC</w:t>
      </w:r>
    </w:p>
    <w:p w14:paraId="5AA772E8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r w:rsidRPr="00F05FD0">
        <w:rPr>
          <w:sz w:val="24"/>
          <w:szCs w:val="24"/>
          <w:u w:val="single"/>
        </w:rPr>
        <w:t>1992</w:t>
      </w:r>
    </w:p>
    <w:p w14:paraId="64F015C1" w14:textId="77777777" w:rsidR="00911937" w:rsidRDefault="00911937" w:rsidP="00911937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F05FD0">
        <w:rPr>
          <w:b/>
          <w:sz w:val="24"/>
          <w:szCs w:val="24"/>
        </w:rPr>
        <w:t>MCC term was adopted</w:t>
      </w:r>
      <w:r>
        <w:rPr>
          <w:sz w:val="24"/>
          <w:szCs w:val="24"/>
        </w:rPr>
        <w:t xml:space="preserve"> in response to the ban on use of the name “Champagne”.</w:t>
      </w:r>
    </w:p>
    <w:p w14:paraId="697F8765" w14:textId="77777777" w:rsidR="00911937" w:rsidRDefault="00911937" w:rsidP="00911937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>b.  Cap Classique Producers Association was founded</w:t>
      </w:r>
    </w:p>
    <w:p w14:paraId="5C7A1850" w14:textId="77777777" w:rsidR="00911937" w:rsidRDefault="00911937" w:rsidP="00911937">
      <w:pPr>
        <w:ind w:left="14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5.  </w:t>
      </w:r>
      <w:r w:rsidRPr="00F05FD0">
        <w:rPr>
          <w:sz w:val="24"/>
          <w:szCs w:val="24"/>
          <w:u w:val="single"/>
        </w:rPr>
        <w:t>Today</w:t>
      </w:r>
      <w:r>
        <w:rPr>
          <w:sz w:val="24"/>
          <w:szCs w:val="24"/>
        </w:rPr>
        <w:t>.  Global trend among many consumers is to drink less, but better quality.  MCC is an affordable luxury.</w:t>
      </w:r>
    </w:p>
    <w:p w14:paraId="5303A11C" w14:textId="77777777" w:rsidR="00911937" w:rsidRDefault="00911937" w:rsidP="00911937">
      <w:pPr>
        <w:rPr>
          <w:sz w:val="24"/>
          <w:szCs w:val="24"/>
        </w:rPr>
      </w:pPr>
    </w:p>
    <w:p w14:paraId="4D48862A" w14:textId="77777777" w:rsidR="00911937" w:rsidRDefault="00911937" w:rsidP="00911937">
      <w:pPr>
        <w:rPr>
          <w:sz w:val="24"/>
          <w:szCs w:val="24"/>
        </w:rPr>
      </w:pPr>
    </w:p>
    <w:p w14:paraId="724FCEAC" w14:textId="77777777" w:rsidR="00911937" w:rsidRDefault="00911937" w:rsidP="00911937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F05FD0">
        <w:rPr>
          <w:b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Mainly </w:t>
      </w:r>
      <w:r w:rsidRPr="00F05FD0">
        <w:rPr>
          <w:b/>
          <w:sz w:val="24"/>
          <w:szCs w:val="24"/>
        </w:rPr>
        <w:t xml:space="preserve">Stellenbosch and </w:t>
      </w:r>
      <w:proofErr w:type="spellStart"/>
      <w:r w:rsidRPr="00F05FD0">
        <w:rPr>
          <w:b/>
          <w:sz w:val="24"/>
          <w:szCs w:val="24"/>
        </w:rPr>
        <w:t>Franschhoek</w:t>
      </w:r>
      <w:proofErr w:type="spellEnd"/>
      <w:r>
        <w:rPr>
          <w:sz w:val="24"/>
          <w:szCs w:val="24"/>
        </w:rPr>
        <w:t>, increasingly Constantia, Paarl, Robertson</w:t>
      </w:r>
    </w:p>
    <w:p w14:paraId="7AB89F61" w14:textId="77777777" w:rsidR="00911937" w:rsidRDefault="00911937" w:rsidP="00911937">
      <w:pPr>
        <w:rPr>
          <w:sz w:val="24"/>
          <w:szCs w:val="24"/>
        </w:rPr>
      </w:pPr>
    </w:p>
    <w:p w14:paraId="17C75908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55AF4712" w14:textId="77777777" w:rsidR="00911937" w:rsidRDefault="00911937" w:rsidP="00911937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F05FD0">
        <w:rPr>
          <w:b/>
          <w:sz w:val="24"/>
          <w:szCs w:val="24"/>
          <w:u w:val="single"/>
        </w:rPr>
        <w:t>Grapes</w:t>
      </w:r>
      <w:r>
        <w:rPr>
          <w:sz w:val="24"/>
          <w:szCs w:val="24"/>
        </w:rPr>
        <w:t xml:space="preserve">: </w:t>
      </w:r>
      <w:r w:rsidRPr="00F05FD0">
        <w:rPr>
          <w:sz w:val="24"/>
          <w:szCs w:val="24"/>
          <w:u w:val="single"/>
        </w:rPr>
        <w:t>no restrictions</w:t>
      </w:r>
      <w:r>
        <w:rPr>
          <w:sz w:val="24"/>
          <w:szCs w:val="24"/>
        </w:rPr>
        <w:t xml:space="preserve">, but Cap Classique Producers Association </w:t>
      </w:r>
      <w:r w:rsidRPr="00F05FD0">
        <w:rPr>
          <w:sz w:val="24"/>
          <w:szCs w:val="24"/>
          <w:u w:val="single"/>
        </w:rPr>
        <w:t>recommends</w:t>
      </w:r>
      <w:r>
        <w:rPr>
          <w:sz w:val="24"/>
          <w:szCs w:val="24"/>
        </w:rPr>
        <w:t>:</w:t>
      </w:r>
    </w:p>
    <w:p w14:paraId="40465C19" w14:textId="77777777" w:rsidR="00911937" w:rsidRDefault="00911937" w:rsidP="00911937">
      <w:pPr>
        <w:pStyle w:val="ListParagraph"/>
        <w:ind w:left="2160"/>
        <w:rPr>
          <w:sz w:val="24"/>
          <w:szCs w:val="24"/>
        </w:rPr>
      </w:pPr>
    </w:p>
    <w:p w14:paraId="66480DC3" w14:textId="77777777" w:rsidR="00911937" w:rsidRPr="00FA5531" w:rsidRDefault="00911937" w:rsidP="00911937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 w:rsidRPr="00FA5531">
        <w:rPr>
          <w:sz w:val="24"/>
          <w:szCs w:val="24"/>
        </w:rPr>
        <w:t>Chadonnay</w:t>
      </w:r>
      <w:proofErr w:type="spellEnd"/>
    </w:p>
    <w:p w14:paraId="7544D425" w14:textId="77777777" w:rsidR="00911937" w:rsidRDefault="00911937" w:rsidP="009119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Pinot Noir</w:t>
      </w:r>
    </w:p>
    <w:p w14:paraId="6C8B7544" w14:textId="77777777" w:rsidR="00911937" w:rsidRDefault="00911937" w:rsidP="009119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Meunier (not much planted, so Pinotage often fills in)</w:t>
      </w:r>
    </w:p>
    <w:p w14:paraId="3D1EAC36" w14:textId="77777777" w:rsidR="00911937" w:rsidRDefault="00911937" w:rsidP="009119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Chenin Blanc and Pinotage are also popular</w:t>
      </w:r>
    </w:p>
    <w:p w14:paraId="5CC16CDB" w14:textId="77777777" w:rsidR="00911937" w:rsidRDefault="00911937" w:rsidP="00911937">
      <w:pPr>
        <w:pStyle w:val="ListParagraph"/>
        <w:ind w:left="2160"/>
        <w:rPr>
          <w:sz w:val="24"/>
          <w:szCs w:val="24"/>
        </w:rPr>
      </w:pPr>
    </w:p>
    <w:p w14:paraId="0379F437" w14:textId="77777777" w:rsidR="00911937" w:rsidRPr="00E41F72" w:rsidRDefault="00911937" w:rsidP="00911937">
      <w:pPr>
        <w:pStyle w:val="ListParagraph"/>
        <w:ind w:left="2160"/>
        <w:rPr>
          <w:sz w:val="24"/>
          <w:szCs w:val="24"/>
        </w:rPr>
      </w:pPr>
    </w:p>
    <w:p w14:paraId="789A8F9C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F05FD0">
        <w:rPr>
          <w:b/>
          <w:sz w:val="24"/>
          <w:szCs w:val="24"/>
          <w:u w:val="single"/>
        </w:rPr>
        <w:t>Winemaking</w:t>
      </w:r>
    </w:p>
    <w:p w14:paraId="5C844543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59620344" w14:textId="77777777" w:rsidR="00911937" w:rsidRDefault="00911937" w:rsidP="00911937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F05FD0">
        <w:rPr>
          <w:sz w:val="24"/>
          <w:szCs w:val="24"/>
          <w:u w:val="single"/>
        </w:rPr>
        <w:t>Production method</w:t>
      </w:r>
      <w:r>
        <w:rPr>
          <w:sz w:val="24"/>
          <w:szCs w:val="24"/>
        </w:rPr>
        <w:t xml:space="preserve">: </w:t>
      </w:r>
      <w:r w:rsidRPr="00024415">
        <w:rPr>
          <w:b/>
          <w:sz w:val="24"/>
          <w:szCs w:val="24"/>
        </w:rPr>
        <w:t>Traditional method</w:t>
      </w:r>
      <w:r>
        <w:rPr>
          <w:sz w:val="24"/>
          <w:szCs w:val="24"/>
        </w:rPr>
        <w:t xml:space="preserve"> only</w:t>
      </w:r>
    </w:p>
    <w:p w14:paraId="20241F12" w14:textId="77777777" w:rsidR="00911937" w:rsidRPr="00CD1288" w:rsidRDefault="00911937" w:rsidP="00911937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F05FD0">
        <w:rPr>
          <w:sz w:val="24"/>
          <w:szCs w:val="24"/>
          <w:u w:val="single"/>
        </w:rPr>
        <w:t>Autolysis/Lees Aging</w:t>
      </w:r>
      <w:r>
        <w:rPr>
          <w:sz w:val="24"/>
          <w:szCs w:val="24"/>
        </w:rPr>
        <w:t xml:space="preserve">: </w:t>
      </w:r>
      <w:r w:rsidRPr="00CD1288">
        <w:rPr>
          <w:sz w:val="24"/>
          <w:szCs w:val="24"/>
        </w:rPr>
        <w:t xml:space="preserve">Required minimum </w:t>
      </w:r>
      <w:r w:rsidRPr="00F05FD0">
        <w:rPr>
          <w:b/>
          <w:sz w:val="24"/>
          <w:szCs w:val="24"/>
        </w:rPr>
        <w:t>9 months</w:t>
      </w:r>
      <w:r w:rsidRPr="00CD1288">
        <w:rPr>
          <w:sz w:val="24"/>
          <w:szCs w:val="24"/>
        </w:rPr>
        <w:t xml:space="preserve"> lees aging, CCPA recommends </w:t>
      </w:r>
      <w:r w:rsidRPr="00F05FD0">
        <w:rPr>
          <w:b/>
          <w:sz w:val="24"/>
          <w:szCs w:val="24"/>
        </w:rPr>
        <w:t>12 months</w:t>
      </w:r>
      <w:r w:rsidRPr="00CD1288">
        <w:rPr>
          <w:sz w:val="24"/>
          <w:szCs w:val="24"/>
        </w:rPr>
        <w:t xml:space="preserve">.  Many producers age </w:t>
      </w:r>
      <w:r w:rsidRPr="00F05FD0">
        <w:rPr>
          <w:b/>
          <w:sz w:val="24"/>
          <w:szCs w:val="24"/>
        </w:rPr>
        <w:t>far longer</w:t>
      </w:r>
      <w:r w:rsidRPr="00CD1288">
        <w:rPr>
          <w:sz w:val="24"/>
          <w:szCs w:val="24"/>
        </w:rPr>
        <w:t>.</w:t>
      </w:r>
    </w:p>
    <w:p w14:paraId="24C8C770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4597DB9E" w14:textId="77777777" w:rsidR="00911937" w:rsidRDefault="00911937" w:rsidP="00911937">
      <w:pPr>
        <w:rPr>
          <w:sz w:val="24"/>
          <w:szCs w:val="24"/>
        </w:rPr>
      </w:pPr>
    </w:p>
    <w:p w14:paraId="6DD1249F" w14:textId="77777777" w:rsidR="00911937" w:rsidRDefault="00911937" w:rsidP="00911937">
      <w:pPr>
        <w:ind w:firstLine="720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E.  </w:t>
      </w:r>
      <w:r w:rsidRPr="00F05FD0">
        <w:rPr>
          <w:b/>
          <w:sz w:val="24"/>
          <w:szCs w:val="24"/>
          <w:u w:val="single"/>
        </w:rPr>
        <w:t>Styles</w:t>
      </w:r>
    </w:p>
    <w:p w14:paraId="0B76DB01" w14:textId="77777777" w:rsidR="00911937" w:rsidRDefault="00911937" w:rsidP="00911937">
      <w:pPr>
        <w:ind w:firstLine="720"/>
        <w:rPr>
          <w:sz w:val="24"/>
          <w:szCs w:val="24"/>
        </w:rPr>
      </w:pPr>
    </w:p>
    <w:p w14:paraId="69BC76EC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Similar to those found in Champagne, including Prestige Blends</w:t>
      </w:r>
    </w:p>
    <w:p w14:paraId="7E2B3976" w14:textId="77777777" w:rsidR="00911937" w:rsidRDefault="00911937" w:rsidP="00911937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F05FD0">
        <w:rPr>
          <w:b/>
          <w:sz w:val="24"/>
          <w:szCs w:val="24"/>
        </w:rPr>
        <w:t>Vintage wines</w:t>
      </w:r>
      <w:r>
        <w:rPr>
          <w:sz w:val="24"/>
          <w:szCs w:val="24"/>
        </w:rPr>
        <w:t xml:space="preserve"> tend to be </w:t>
      </w:r>
      <w:r w:rsidRPr="00F05FD0">
        <w:rPr>
          <w:sz w:val="24"/>
          <w:szCs w:val="24"/>
          <w:u w:val="single"/>
        </w:rPr>
        <w:t>produced every year</w:t>
      </w:r>
      <w:r>
        <w:rPr>
          <w:sz w:val="24"/>
          <w:szCs w:val="24"/>
        </w:rPr>
        <w:t>, so do not hold the same quality connotations as those in Champagne</w:t>
      </w:r>
    </w:p>
    <w:p w14:paraId="5B485C20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F05FD0">
        <w:rPr>
          <w:b/>
          <w:sz w:val="24"/>
          <w:szCs w:val="24"/>
        </w:rPr>
        <w:t>Brut style</w:t>
      </w:r>
      <w:r>
        <w:rPr>
          <w:sz w:val="24"/>
          <w:szCs w:val="24"/>
        </w:rPr>
        <w:t xml:space="preserve"> represents </w:t>
      </w:r>
      <w:r w:rsidRPr="00F05FD0">
        <w:rPr>
          <w:sz w:val="24"/>
          <w:szCs w:val="24"/>
          <w:u w:val="single"/>
        </w:rPr>
        <w:t>over 75% of production</w:t>
      </w:r>
    </w:p>
    <w:p w14:paraId="02032600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4DD57077" w14:textId="77777777" w:rsidR="00911937" w:rsidRDefault="00911937" w:rsidP="00911937">
      <w:pPr>
        <w:rPr>
          <w:sz w:val="24"/>
          <w:szCs w:val="24"/>
        </w:rPr>
      </w:pPr>
    </w:p>
    <w:p w14:paraId="1048745B" w14:textId="77777777" w:rsidR="00911937" w:rsidRDefault="00911937" w:rsidP="00911937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F.  </w:t>
      </w:r>
      <w:r w:rsidRPr="00F05FD0">
        <w:rPr>
          <w:b/>
          <w:sz w:val="24"/>
          <w:szCs w:val="24"/>
          <w:u w:val="single"/>
        </w:rPr>
        <w:t>Cap Classique Producers Association (CCPA)</w:t>
      </w:r>
    </w:p>
    <w:p w14:paraId="46A4797C" w14:textId="77777777" w:rsidR="00911937" w:rsidRDefault="00911937" w:rsidP="00911937">
      <w:pPr>
        <w:ind w:firstLine="720"/>
        <w:rPr>
          <w:sz w:val="24"/>
          <w:szCs w:val="24"/>
        </w:rPr>
      </w:pPr>
    </w:p>
    <w:p w14:paraId="2ED56D41" w14:textId="77777777" w:rsidR="00911937" w:rsidRDefault="00911937" w:rsidP="00911937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746C08">
        <w:rPr>
          <w:sz w:val="24"/>
          <w:szCs w:val="24"/>
        </w:rPr>
        <w:t xml:space="preserve">Created to </w:t>
      </w:r>
      <w:r w:rsidRPr="00024415">
        <w:rPr>
          <w:b/>
          <w:sz w:val="24"/>
          <w:szCs w:val="24"/>
        </w:rPr>
        <w:t>promote MCC</w:t>
      </w:r>
      <w:r w:rsidRPr="00746C08">
        <w:rPr>
          <w:sz w:val="24"/>
          <w:szCs w:val="24"/>
        </w:rPr>
        <w:t xml:space="preserve">, establish MCC as a term to be </w:t>
      </w:r>
      <w:r w:rsidRPr="00024415">
        <w:rPr>
          <w:b/>
          <w:sz w:val="24"/>
          <w:szCs w:val="24"/>
        </w:rPr>
        <w:t>recognized locally and internationally</w:t>
      </w:r>
      <w:r w:rsidRPr="00746C08">
        <w:rPr>
          <w:sz w:val="24"/>
          <w:szCs w:val="24"/>
        </w:rPr>
        <w:t xml:space="preserve">, and </w:t>
      </w:r>
      <w:r w:rsidRPr="00024415">
        <w:rPr>
          <w:b/>
          <w:sz w:val="24"/>
          <w:szCs w:val="24"/>
        </w:rPr>
        <w:t>improve the quality standards</w:t>
      </w:r>
      <w:r w:rsidRPr="00746C08">
        <w:rPr>
          <w:sz w:val="24"/>
          <w:szCs w:val="24"/>
        </w:rPr>
        <w:t xml:space="preserve"> of the category (added technical criteria and approval of base wines)</w:t>
      </w:r>
    </w:p>
    <w:p w14:paraId="4CCD1CF8" w14:textId="77777777" w:rsidR="00911937" w:rsidRPr="00746C08" w:rsidRDefault="00911937" w:rsidP="00911937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Established 1992, with 14 members.  Today </w:t>
      </w:r>
      <w:r w:rsidRPr="00024415">
        <w:rPr>
          <w:sz w:val="24"/>
          <w:szCs w:val="24"/>
          <w:u w:val="single"/>
        </w:rPr>
        <w:t>over 80 members</w:t>
      </w:r>
      <w:r>
        <w:rPr>
          <w:sz w:val="24"/>
          <w:szCs w:val="24"/>
        </w:rPr>
        <w:t>.</w:t>
      </w:r>
    </w:p>
    <w:p w14:paraId="73DD456F" w14:textId="77777777" w:rsidR="00911937" w:rsidRDefault="00911937" w:rsidP="00911937">
      <w:pPr>
        <w:rPr>
          <w:sz w:val="24"/>
          <w:szCs w:val="24"/>
        </w:rPr>
      </w:pPr>
    </w:p>
    <w:p w14:paraId="0ABDB062" w14:textId="77777777" w:rsidR="00911937" w:rsidRDefault="00911937" w:rsidP="00911937">
      <w:pPr>
        <w:rPr>
          <w:sz w:val="24"/>
          <w:szCs w:val="24"/>
        </w:rPr>
      </w:pPr>
    </w:p>
    <w:p w14:paraId="2A245939" w14:textId="77777777" w:rsidR="00911937" w:rsidRDefault="00911937" w:rsidP="00911937">
      <w:pPr>
        <w:rPr>
          <w:sz w:val="24"/>
          <w:szCs w:val="24"/>
        </w:rPr>
      </w:pPr>
    </w:p>
    <w:p w14:paraId="4F7FAD55" w14:textId="77777777" w:rsidR="00911937" w:rsidRPr="00F05FD0" w:rsidRDefault="00911937" w:rsidP="00911937">
      <w:pPr>
        <w:rPr>
          <w:sz w:val="36"/>
          <w:szCs w:val="36"/>
        </w:rPr>
      </w:pPr>
      <w:r>
        <w:rPr>
          <w:sz w:val="36"/>
          <w:szCs w:val="36"/>
        </w:rPr>
        <w:lastRenderedPageBreak/>
        <w:t>I</w:t>
      </w:r>
      <w:r w:rsidRPr="00F05FD0">
        <w:rPr>
          <w:sz w:val="36"/>
          <w:szCs w:val="36"/>
        </w:rPr>
        <w:t xml:space="preserve">V.  </w:t>
      </w:r>
      <w:r w:rsidRPr="00F05FD0">
        <w:rPr>
          <w:b/>
          <w:sz w:val="36"/>
          <w:szCs w:val="36"/>
          <w:u w:val="single"/>
        </w:rPr>
        <w:t>Carbonated</w:t>
      </w:r>
    </w:p>
    <w:p w14:paraId="7029769C" w14:textId="77777777" w:rsidR="00911937" w:rsidRDefault="00911937" w:rsidP="00911937">
      <w:pPr>
        <w:rPr>
          <w:sz w:val="24"/>
          <w:szCs w:val="24"/>
        </w:rPr>
      </w:pPr>
    </w:p>
    <w:p w14:paraId="01B82B9F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F05FD0">
        <w:rPr>
          <w:b/>
          <w:sz w:val="24"/>
          <w:szCs w:val="24"/>
          <w:u w:val="single"/>
        </w:rPr>
        <w:t>Location</w:t>
      </w:r>
      <w:r>
        <w:rPr>
          <w:sz w:val="24"/>
          <w:szCs w:val="24"/>
        </w:rPr>
        <w:t>: Anywhere</w:t>
      </w:r>
    </w:p>
    <w:p w14:paraId="116E2A70" w14:textId="77777777" w:rsidR="00911937" w:rsidRDefault="00911937" w:rsidP="00911937">
      <w:pPr>
        <w:rPr>
          <w:sz w:val="24"/>
          <w:szCs w:val="24"/>
        </w:rPr>
      </w:pPr>
    </w:p>
    <w:p w14:paraId="4A5EBC97" w14:textId="77777777" w:rsidR="00911937" w:rsidRDefault="00911937" w:rsidP="00911937">
      <w:pPr>
        <w:rPr>
          <w:sz w:val="24"/>
          <w:szCs w:val="24"/>
        </w:rPr>
      </w:pPr>
    </w:p>
    <w:p w14:paraId="2F75DCA6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F05FD0">
        <w:rPr>
          <w:b/>
          <w:sz w:val="24"/>
          <w:szCs w:val="24"/>
          <w:u w:val="single"/>
        </w:rPr>
        <w:t>Grapes</w:t>
      </w:r>
      <w:r>
        <w:rPr>
          <w:sz w:val="24"/>
          <w:szCs w:val="24"/>
        </w:rPr>
        <w:t xml:space="preserve">: </w:t>
      </w:r>
      <w:r w:rsidRPr="00FA5531">
        <w:rPr>
          <w:sz w:val="24"/>
          <w:szCs w:val="24"/>
          <w:u w:val="single"/>
        </w:rPr>
        <w:t>no restrictions</w:t>
      </w:r>
      <w:r>
        <w:rPr>
          <w:sz w:val="24"/>
          <w:szCs w:val="24"/>
        </w:rPr>
        <w:t>, but the following are frequently used:</w:t>
      </w:r>
    </w:p>
    <w:p w14:paraId="579EA671" w14:textId="77777777" w:rsidR="00911937" w:rsidRDefault="00911937" w:rsidP="00911937">
      <w:pPr>
        <w:pStyle w:val="ListParagraph"/>
        <w:ind w:left="2160"/>
        <w:rPr>
          <w:sz w:val="24"/>
          <w:szCs w:val="24"/>
        </w:rPr>
      </w:pPr>
    </w:p>
    <w:p w14:paraId="7C642A98" w14:textId="77777777" w:rsidR="00911937" w:rsidRDefault="00911937" w:rsidP="009119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Chardonnay</w:t>
      </w:r>
    </w:p>
    <w:p w14:paraId="29C2F87D" w14:textId="77777777" w:rsidR="00911937" w:rsidRDefault="00911937" w:rsidP="009119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Chenin Blanc</w:t>
      </w:r>
    </w:p>
    <w:p w14:paraId="37C3A336" w14:textId="77777777" w:rsidR="00911937" w:rsidRDefault="00911937" w:rsidP="009119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Pinotage</w:t>
      </w:r>
    </w:p>
    <w:p w14:paraId="67591340" w14:textId="77777777" w:rsidR="00911937" w:rsidRDefault="00911937" w:rsidP="009119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Sauvignon Blanc</w:t>
      </w:r>
    </w:p>
    <w:p w14:paraId="5F4466C6" w14:textId="77777777" w:rsidR="00911937" w:rsidRDefault="00911937" w:rsidP="0091193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Muscat</w:t>
      </w:r>
    </w:p>
    <w:p w14:paraId="5E27A2AE" w14:textId="77777777" w:rsidR="00911937" w:rsidRDefault="00911937" w:rsidP="00911937">
      <w:pPr>
        <w:pStyle w:val="ListParagraph"/>
        <w:ind w:left="2160"/>
        <w:rPr>
          <w:sz w:val="24"/>
          <w:szCs w:val="24"/>
        </w:rPr>
      </w:pPr>
    </w:p>
    <w:p w14:paraId="3198C481" w14:textId="77777777" w:rsidR="00911937" w:rsidRPr="003C61C3" w:rsidRDefault="00911937" w:rsidP="00911937">
      <w:pPr>
        <w:pStyle w:val="ListParagraph"/>
        <w:ind w:left="2160"/>
        <w:rPr>
          <w:sz w:val="24"/>
          <w:szCs w:val="24"/>
        </w:rPr>
      </w:pPr>
    </w:p>
    <w:p w14:paraId="4CB753CB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F05FD0">
        <w:rPr>
          <w:b/>
          <w:sz w:val="24"/>
          <w:szCs w:val="24"/>
          <w:u w:val="single"/>
        </w:rPr>
        <w:t>Winemaking</w:t>
      </w:r>
    </w:p>
    <w:p w14:paraId="30165ECD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653F9FF5" w14:textId="77777777" w:rsidR="00911937" w:rsidRDefault="00911937" w:rsidP="00911937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F05FD0">
        <w:rPr>
          <w:sz w:val="24"/>
          <w:szCs w:val="24"/>
          <w:u w:val="single"/>
        </w:rPr>
        <w:t>Base Wines</w:t>
      </w:r>
    </w:p>
    <w:p w14:paraId="54E870C4" w14:textId="77777777" w:rsidR="00911937" w:rsidRPr="00F05FD0" w:rsidRDefault="00911937" w:rsidP="00911937">
      <w:pPr>
        <w:ind w:left="2160"/>
        <w:rPr>
          <w:b/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F05FD0">
        <w:rPr>
          <w:b/>
          <w:sz w:val="24"/>
          <w:szCs w:val="24"/>
        </w:rPr>
        <w:t>Neutral, clean fruit</w:t>
      </w:r>
      <w:r>
        <w:rPr>
          <w:sz w:val="24"/>
          <w:szCs w:val="24"/>
        </w:rPr>
        <w:t xml:space="preserve"> character.  Extensive measures taken to </w:t>
      </w:r>
      <w:r w:rsidRPr="00F05FD0">
        <w:rPr>
          <w:b/>
          <w:sz w:val="24"/>
          <w:szCs w:val="24"/>
        </w:rPr>
        <w:t>limit skin contact.</w:t>
      </w:r>
    </w:p>
    <w:p w14:paraId="743AE538" w14:textId="77777777" w:rsidR="00911937" w:rsidRPr="00F05FD0" w:rsidRDefault="00911937" w:rsidP="00911937">
      <w:pPr>
        <w:ind w:left="1440" w:firstLine="720"/>
        <w:rPr>
          <w:b/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F05FD0">
        <w:rPr>
          <w:b/>
          <w:sz w:val="24"/>
          <w:szCs w:val="24"/>
        </w:rPr>
        <w:t>Sugar levels</w:t>
      </w:r>
      <w:r>
        <w:rPr>
          <w:sz w:val="24"/>
          <w:szCs w:val="24"/>
        </w:rPr>
        <w:t xml:space="preserve"> of the base wines are </w:t>
      </w:r>
      <w:r w:rsidRPr="00F05FD0">
        <w:rPr>
          <w:b/>
          <w:sz w:val="24"/>
          <w:szCs w:val="24"/>
        </w:rPr>
        <w:t>adjusted before carbonation.</w:t>
      </w:r>
    </w:p>
    <w:p w14:paraId="12788344" w14:textId="77777777" w:rsidR="00911937" w:rsidRPr="00F05FD0" w:rsidRDefault="00911937" w:rsidP="00911937">
      <w:pPr>
        <w:ind w:left="720" w:firstLine="720"/>
        <w:rPr>
          <w:b/>
          <w:sz w:val="24"/>
          <w:szCs w:val="24"/>
        </w:rPr>
      </w:pPr>
    </w:p>
    <w:p w14:paraId="34508D2A" w14:textId="77777777" w:rsidR="00911937" w:rsidRDefault="00911937" w:rsidP="00911937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F05FD0">
        <w:rPr>
          <w:sz w:val="24"/>
          <w:szCs w:val="24"/>
          <w:u w:val="single"/>
        </w:rPr>
        <w:t>Production method</w:t>
      </w:r>
      <w:r>
        <w:rPr>
          <w:sz w:val="24"/>
          <w:szCs w:val="24"/>
        </w:rPr>
        <w:t xml:space="preserve">: The base wine is </w:t>
      </w:r>
      <w:r w:rsidRPr="008368B5">
        <w:rPr>
          <w:b/>
          <w:sz w:val="24"/>
          <w:szCs w:val="24"/>
        </w:rPr>
        <w:t>chilled</w:t>
      </w:r>
      <w:r>
        <w:rPr>
          <w:sz w:val="24"/>
          <w:szCs w:val="24"/>
        </w:rPr>
        <w:t xml:space="preserve"> before it is </w:t>
      </w:r>
      <w:r w:rsidRPr="008368B5">
        <w:rPr>
          <w:b/>
          <w:sz w:val="24"/>
          <w:szCs w:val="24"/>
        </w:rPr>
        <w:t>passed through a carbonator</w:t>
      </w:r>
      <w:r>
        <w:rPr>
          <w:sz w:val="24"/>
          <w:szCs w:val="24"/>
        </w:rPr>
        <w:t xml:space="preserve"> and then stored under pressure to allow absorption of CO2</w:t>
      </w:r>
    </w:p>
    <w:p w14:paraId="11444659" w14:textId="77777777" w:rsidR="00911937" w:rsidRDefault="00911937" w:rsidP="00911937">
      <w:pPr>
        <w:ind w:left="1440"/>
        <w:rPr>
          <w:sz w:val="24"/>
          <w:szCs w:val="24"/>
        </w:rPr>
      </w:pPr>
    </w:p>
    <w:p w14:paraId="034B7FC1" w14:textId="77777777" w:rsidR="00911937" w:rsidRDefault="00911937" w:rsidP="00911937">
      <w:pPr>
        <w:ind w:left="1440"/>
        <w:rPr>
          <w:sz w:val="24"/>
          <w:szCs w:val="24"/>
        </w:rPr>
      </w:pPr>
    </w:p>
    <w:p w14:paraId="0270C42B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F05FD0">
        <w:rPr>
          <w:b/>
          <w:sz w:val="24"/>
          <w:szCs w:val="24"/>
          <w:u w:val="single"/>
        </w:rPr>
        <w:t>Styles</w:t>
      </w:r>
    </w:p>
    <w:p w14:paraId="3B2249D0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Made in a full range of styles from Extra Brut to Sweet</w:t>
      </w:r>
    </w:p>
    <w:p w14:paraId="2D769723" w14:textId="77777777" w:rsidR="00911937" w:rsidRDefault="00911937" w:rsidP="00911937">
      <w:pPr>
        <w:ind w:left="1440"/>
        <w:rPr>
          <w:sz w:val="24"/>
          <w:szCs w:val="24"/>
        </w:rPr>
      </w:pPr>
      <w:r>
        <w:rPr>
          <w:sz w:val="24"/>
          <w:szCs w:val="24"/>
        </w:rPr>
        <w:t>2.  The wines can be white, pink or red.  Rosés most often made by blending base wines prior to carbonation.</w:t>
      </w:r>
    </w:p>
    <w:p w14:paraId="3990DF19" w14:textId="77777777" w:rsidR="00911937" w:rsidRDefault="00911937" w:rsidP="00911937">
      <w:pPr>
        <w:ind w:left="1440"/>
        <w:rPr>
          <w:sz w:val="24"/>
          <w:szCs w:val="24"/>
        </w:rPr>
      </w:pPr>
    </w:p>
    <w:p w14:paraId="05CBA391" w14:textId="77777777" w:rsidR="00911937" w:rsidRDefault="00911937" w:rsidP="00911937">
      <w:pPr>
        <w:ind w:left="1440"/>
        <w:rPr>
          <w:sz w:val="24"/>
          <w:szCs w:val="24"/>
        </w:rPr>
      </w:pPr>
    </w:p>
    <w:p w14:paraId="704EB136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E.  </w:t>
      </w:r>
      <w:r w:rsidRPr="00F05FD0">
        <w:rPr>
          <w:b/>
          <w:sz w:val="24"/>
          <w:szCs w:val="24"/>
          <w:u w:val="single"/>
        </w:rPr>
        <w:t>Production</w:t>
      </w:r>
    </w:p>
    <w:p w14:paraId="15F16605" w14:textId="77777777" w:rsidR="00911937" w:rsidRDefault="00911937" w:rsidP="00911937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F05FD0">
        <w:rPr>
          <w:b/>
          <w:sz w:val="24"/>
          <w:szCs w:val="24"/>
        </w:rPr>
        <w:t>Carbonation</w:t>
      </w:r>
      <w:r>
        <w:rPr>
          <w:sz w:val="24"/>
          <w:szCs w:val="24"/>
        </w:rPr>
        <w:t xml:space="preserve"> is the </w:t>
      </w:r>
      <w:r w:rsidRPr="00F05FD0">
        <w:rPr>
          <w:sz w:val="24"/>
          <w:szCs w:val="24"/>
          <w:u w:val="single"/>
        </w:rPr>
        <w:t>most common production method</w:t>
      </w:r>
      <w:r>
        <w:rPr>
          <w:sz w:val="24"/>
          <w:szCs w:val="24"/>
        </w:rPr>
        <w:t xml:space="preserve"> for SA sparkling wines</w:t>
      </w:r>
    </w:p>
    <w:p w14:paraId="68E39BF7" w14:textId="77777777" w:rsidR="00911937" w:rsidRDefault="00911937" w:rsidP="00911937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Large brand owners have been increasing their production volumes (i.e. Fifth Avenue Cold Duck, Grand </w:t>
      </w:r>
      <w:proofErr w:type="spellStart"/>
      <w:r>
        <w:rPr>
          <w:sz w:val="24"/>
          <w:szCs w:val="24"/>
        </w:rPr>
        <w:t>Mousseux</w:t>
      </w:r>
      <w:proofErr w:type="spellEnd"/>
      <w:r>
        <w:rPr>
          <w:sz w:val="24"/>
          <w:szCs w:val="24"/>
        </w:rPr>
        <w:t>)</w:t>
      </w:r>
    </w:p>
    <w:p w14:paraId="7EE33DE0" w14:textId="77777777" w:rsidR="00911937" w:rsidRDefault="00911937" w:rsidP="00911937">
      <w:pPr>
        <w:rPr>
          <w:sz w:val="24"/>
          <w:szCs w:val="24"/>
        </w:rPr>
      </w:pPr>
    </w:p>
    <w:p w14:paraId="6EC9B0D6" w14:textId="77777777" w:rsidR="00911937" w:rsidRDefault="00911937" w:rsidP="00911937">
      <w:pPr>
        <w:rPr>
          <w:sz w:val="24"/>
          <w:szCs w:val="24"/>
        </w:rPr>
      </w:pPr>
    </w:p>
    <w:p w14:paraId="4A91E253" w14:textId="77777777" w:rsidR="00911937" w:rsidRDefault="00911937" w:rsidP="00911937">
      <w:pPr>
        <w:rPr>
          <w:sz w:val="24"/>
          <w:szCs w:val="24"/>
        </w:rPr>
      </w:pPr>
    </w:p>
    <w:p w14:paraId="59A4693C" w14:textId="77777777" w:rsidR="00911937" w:rsidRDefault="00911937" w:rsidP="00911937">
      <w:pPr>
        <w:rPr>
          <w:sz w:val="24"/>
          <w:szCs w:val="24"/>
        </w:rPr>
      </w:pPr>
    </w:p>
    <w:p w14:paraId="7DF59DCD" w14:textId="77777777" w:rsidR="00730094" w:rsidRDefault="00730094">
      <w:bookmarkStart w:id="0" w:name="_GoBack"/>
      <w:bookmarkEnd w:id="0"/>
    </w:p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7738B5"/>
    <w:multiLevelType w:val="hybridMultilevel"/>
    <w:tmpl w:val="7890AA4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937"/>
    <w:rsid w:val="00730094"/>
    <w:rsid w:val="00911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D0C55"/>
  <w15:chartTrackingRefBased/>
  <w15:docId w15:val="{5918BA0A-5022-470A-BD30-B1625343D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11937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19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2018-11-06T20:14:00Z</dcterms:created>
  <dcterms:modified xsi:type="dcterms:W3CDTF">2018-11-06T20:14:00Z</dcterms:modified>
</cp:coreProperties>
</file>